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C8" w:rsidRDefault="00046FC8" w:rsidP="00046FC8">
      <w:pPr>
        <w:pStyle w:val="Heading1"/>
        <w:rPr>
          <w:rtl/>
        </w:rPr>
      </w:pPr>
      <w:bookmarkStart w:id="0" w:name="_Toc387387417"/>
      <w:r w:rsidRPr="00046FC8">
        <w:rPr>
          <w:rFonts w:hint="cs"/>
          <w:rtl/>
        </w:rPr>
        <w:t>נסים שיוצאים מגדר הטבע</w:t>
      </w:r>
      <w:bookmarkEnd w:id="0"/>
    </w:p>
    <w:p w:rsidR="00046FC8" w:rsidRDefault="00046FC8" w:rsidP="00046FC8">
      <w:pPr>
        <w:pStyle w:val="Heading2"/>
        <w:rPr>
          <w:rtl/>
        </w:rPr>
      </w:pPr>
      <w:r>
        <w:rPr>
          <w:rFonts w:hint="cs"/>
          <w:rtl/>
        </w:rPr>
        <w:t>הרב אורי בצלאל פישר</w:t>
      </w:r>
    </w:p>
    <w:p w:rsidR="00046FC8" w:rsidRDefault="00046FC8" w:rsidP="00046FC8"/>
    <w:p w:rsidR="0044435A" w:rsidRPr="0044435A" w:rsidRDefault="0044435A" w:rsidP="0044435A">
      <w:pPr>
        <w:spacing w:before="120" w:after="120" w:line="360" w:lineRule="auto"/>
        <w:ind w:firstLine="340"/>
        <w:jc w:val="both"/>
        <w:rPr>
          <w:rFonts w:ascii="Arial" w:eastAsia="Times New Roman" w:hAnsi="Arial" w:cs="Narkisim" w:hint="cs"/>
          <w:sz w:val="24"/>
          <w:szCs w:val="24"/>
          <w:rtl/>
        </w:rPr>
      </w:pPr>
      <w:r w:rsidRPr="0044435A">
        <w:rPr>
          <w:rFonts w:ascii="Arial" w:eastAsia="Times New Roman" w:hAnsi="Arial" w:cs="Narkisim" w:hint="cs"/>
          <w:sz w:val="24"/>
          <w:szCs w:val="24"/>
          <w:rtl/>
        </w:rPr>
        <w:t xml:space="preserve">במילים הבאות ארצה לנוגע בדין אמירת הלל ביום ירושלים. אחת מן הטענות לסוברים שאין לומר הלל ביום ירושלים, היא שאין לומר הלל אלא דווקא על נס שיוצא מגדר הטבע. </w:t>
      </w:r>
    </w:p>
    <w:p w:rsidR="0044435A" w:rsidRPr="0044435A" w:rsidRDefault="0044435A" w:rsidP="0044435A">
      <w:pPr>
        <w:spacing w:before="120" w:after="120" w:line="360" w:lineRule="auto"/>
        <w:ind w:firstLine="340"/>
        <w:jc w:val="both"/>
        <w:rPr>
          <w:rFonts w:ascii="Arial" w:eastAsia="Times New Roman" w:hAnsi="Arial" w:cs="Narkisim" w:hint="cs"/>
          <w:sz w:val="24"/>
          <w:szCs w:val="24"/>
          <w:rtl/>
        </w:rPr>
      </w:pPr>
      <w:r w:rsidRPr="0044435A">
        <w:rPr>
          <w:rFonts w:ascii="Arial" w:eastAsia="Times New Roman" w:hAnsi="Arial" w:cs="Narkisim" w:hint="cs"/>
          <w:sz w:val="24"/>
          <w:szCs w:val="24"/>
          <w:rtl/>
        </w:rPr>
        <w:t xml:space="preserve">יש טענות נוספות שטענו הרבנים הללו, ויש אולי מקום לטענות אלו, אבל במאמר כאן ארצה לדון בטענה שהוזכרה לעיל. </w:t>
      </w:r>
    </w:p>
    <w:p w:rsidR="0044435A" w:rsidRPr="0044435A" w:rsidRDefault="0044435A" w:rsidP="0044435A">
      <w:pPr>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לכאורה</w:t>
      </w:r>
      <w:r w:rsidRPr="0044435A">
        <w:rPr>
          <w:rFonts w:ascii="Arial" w:eastAsia="Times New Roman" w:hAnsi="Arial" w:cs="Narkisim" w:hint="cs"/>
          <w:sz w:val="24"/>
          <w:szCs w:val="24"/>
          <w:rtl/>
        </w:rPr>
        <w:t xml:space="preserve">, </w:t>
      </w:r>
      <w:r w:rsidRPr="0044435A">
        <w:rPr>
          <w:rFonts w:ascii="Arial" w:eastAsia="Times New Roman" w:hAnsi="Arial" w:cs="Narkisim"/>
          <w:sz w:val="24"/>
          <w:szCs w:val="24"/>
          <w:rtl/>
        </w:rPr>
        <w:t>יש מקום להוכיח שיש לומר הלל ד</w:t>
      </w:r>
      <w:r w:rsidRPr="0044435A">
        <w:rPr>
          <w:rFonts w:ascii="Arial" w:eastAsia="Times New Roman" w:hAnsi="Arial" w:cs="Narkisim" w:hint="cs"/>
          <w:sz w:val="24"/>
          <w:szCs w:val="24"/>
          <w:rtl/>
        </w:rPr>
        <w:t>ו</w:t>
      </w:r>
      <w:r w:rsidRPr="0044435A">
        <w:rPr>
          <w:rFonts w:ascii="Arial" w:eastAsia="Times New Roman" w:hAnsi="Arial" w:cs="Narkisim"/>
          <w:sz w:val="24"/>
          <w:szCs w:val="24"/>
          <w:rtl/>
        </w:rPr>
        <w:t>וקא כשיש נס שיוצא מגדר הטבע, מדברי הגמ' במס' ערכין</w:t>
      </w:r>
      <w:r w:rsidRPr="0044435A">
        <w:rPr>
          <w:rFonts w:ascii="Times New Roman" w:eastAsia="Times New Roman" w:hAnsi="Times New Roman" w:cs="Narkisim"/>
          <w:sz w:val="24"/>
          <w:szCs w:val="24"/>
          <w:vertAlign w:val="superscript"/>
          <w:rtl/>
        </w:rPr>
        <w:footnoteReference w:id="1"/>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שם יש דיון ארוך על כל הימים שגומרים בהם הלל, </w:t>
      </w:r>
      <w:r w:rsidRPr="0044435A">
        <w:rPr>
          <w:rFonts w:ascii="Arial" w:eastAsia="Times New Roman" w:hAnsi="Arial" w:cs="Narkisim" w:hint="cs"/>
          <w:sz w:val="24"/>
          <w:szCs w:val="24"/>
          <w:rtl/>
        </w:rPr>
        <w:t>מדוע</w:t>
      </w:r>
      <w:r w:rsidRPr="0044435A">
        <w:rPr>
          <w:rFonts w:ascii="Arial" w:eastAsia="Times New Roman" w:hAnsi="Arial" w:cs="Narkisim"/>
          <w:sz w:val="24"/>
          <w:szCs w:val="24"/>
          <w:rtl/>
        </w:rPr>
        <w:t xml:space="preserve"> גומרים בהם </w:t>
      </w:r>
      <w:r w:rsidRPr="0044435A">
        <w:rPr>
          <w:rFonts w:ascii="Arial" w:eastAsia="Times New Roman" w:hAnsi="Arial" w:cs="Narkisim" w:hint="cs"/>
          <w:sz w:val="24"/>
          <w:szCs w:val="24"/>
          <w:rtl/>
        </w:rPr>
        <w:t>את ה</w:t>
      </w:r>
      <w:r w:rsidRPr="0044435A">
        <w:rPr>
          <w:rFonts w:ascii="Arial" w:eastAsia="Times New Roman" w:hAnsi="Arial" w:cs="Narkisim"/>
          <w:sz w:val="24"/>
          <w:szCs w:val="24"/>
          <w:rtl/>
        </w:rPr>
        <w:t xml:space="preserve">הלל, ושם נאמר: </w:t>
      </w:r>
    </w:p>
    <w:p w:rsidR="0044435A" w:rsidRPr="0044435A" w:rsidRDefault="0044435A" w:rsidP="0044435A">
      <w:pPr>
        <w:spacing w:before="120" w:after="120" w:line="360" w:lineRule="auto"/>
        <w:ind w:left="454" w:right="454"/>
        <w:jc w:val="both"/>
        <w:rPr>
          <w:rFonts w:ascii="Arial" w:eastAsia="Times New Roman" w:hAnsi="Arial" w:cs="Caligraph"/>
          <w:color w:val="000000"/>
          <w:sz w:val="24"/>
          <w:szCs w:val="24"/>
          <w:rtl/>
        </w:rPr>
      </w:pPr>
      <w:r w:rsidRPr="0044435A">
        <w:rPr>
          <w:rFonts w:ascii="Arial" w:eastAsia="Times New Roman" w:hAnsi="Arial" w:cs="Caligraph"/>
          <w:b/>
          <w:bCs/>
          <w:color w:val="000000"/>
          <w:sz w:val="24"/>
          <w:szCs w:val="24"/>
          <w:rtl/>
        </w:rPr>
        <w:t>מאי שנא בחג דאמרי' כל יומא, ומאי שנא בפסח דלא אמרינן כל יומא? דחג חלוקין בקרבנותיהן, דפסח אין חלוקין בקרבנותיהן</w:t>
      </w:r>
      <w:r w:rsidRPr="0044435A">
        <w:rPr>
          <w:rFonts w:ascii="Arial" w:eastAsia="Times New Roman" w:hAnsi="Arial" w:cs="Caligraph"/>
          <w:color w:val="000000"/>
          <w:sz w:val="24"/>
          <w:szCs w:val="24"/>
          <w:rtl/>
        </w:rPr>
        <w:t>. שבת דחלוקה בקרבנותיה לימא! לא איקרי מועד. ראש חודש דאיקרי מועד לימא! לא איקדיש בעשיית מלאכה, דכתיב: השיר יהיה לכם כליל התקדש חג, לילה המקודש לחג טעון שירה, ושאין מקודש לחג אין טעון שירה...</w:t>
      </w:r>
      <w:r w:rsidRPr="0044435A">
        <w:rPr>
          <w:rFonts w:ascii="Arial" w:eastAsia="Times New Roman" w:hAnsi="Arial" w:cs="Caligraph"/>
          <w:b/>
          <w:bCs/>
          <w:color w:val="000000"/>
          <w:sz w:val="24"/>
          <w:szCs w:val="24"/>
          <w:rtl/>
        </w:rPr>
        <w:t xml:space="preserve"> והא חנוכה דלא הכי ולא הכי וקאמר! משום ניסא. פורים דאיכא ניסא לימא!</w:t>
      </w:r>
      <w:r w:rsidRPr="0044435A">
        <w:rPr>
          <w:rFonts w:ascii="Arial" w:eastAsia="Times New Roman" w:hAnsi="Arial" w:cs="Caligraph"/>
          <w:color w:val="000000"/>
          <w:sz w:val="24"/>
          <w:szCs w:val="24"/>
          <w:rtl/>
        </w:rPr>
        <w:t xml:space="preserve">... </w:t>
      </w:r>
    </w:p>
    <w:p w:rsidR="0044435A" w:rsidRPr="0044435A" w:rsidRDefault="0044435A" w:rsidP="0044435A">
      <w:pPr>
        <w:spacing w:before="120" w:after="120" w:line="360" w:lineRule="auto"/>
        <w:ind w:firstLine="340"/>
        <w:jc w:val="both"/>
        <w:rPr>
          <w:rFonts w:ascii="Arial" w:eastAsia="Times New Roman" w:hAnsi="Arial" w:cs="Narkisim"/>
          <w:color w:val="000000"/>
          <w:sz w:val="24"/>
          <w:szCs w:val="24"/>
          <w:rtl/>
        </w:rPr>
      </w:pPr>
      <w:r w:rsidRPr="0044435A">
        <w:rPr>
          <w:rFonts w:ascii="Arial" w:eastAsia="Times New Roman" w:hAnsi="Arial" w:cs="Narkisim"/>
          <w:color w:val="000000"/>
          <w:sz w:val="24"/>
          <w:szCs w:val="24"/>
          <w:rtl/>
        </w:rPr>
        <w:t>א</w:t>
      </w:r>
      <w:r w:rsidRPr="0044435A">
        <w:rPr>
          <w:rFonts w:ascii="Arial" w:eastAsia="Times New Roman" w:hAnsi="Arial" w:cs="Narkisim" w:hint="cs"/>
          <w:color w:val="000000"/>
          <w:sz w:val="24"/>
          <w:szCs w:val="24"/>
          <w:rtl/>
        </w:rPr>
        <w:t>ולם,</w:t>
      </w:r>
      <w:r w:rsidRPr="0044435A">
        <w:rPr>
          <w:rFonts w:ascii="Arial" w:eastAsia="Times New Roman" w:hAnsi="Arial" w:cs="Narkisim"/>
          <w:color w:val="000000"/>
          <w:sz w:val="24"/>
          <w:szCs w:val="24"/>
          <w:rtl/>
        </w:rPr>
        <w:t xml:space="preserve"> נראה לי</w:t>
      </w:r>
      <w:r w:rsidRPr="0044435A">
        <w:rPr>
          <w:rFonts w:ascii="Arial" w:eastAsia="Times New Roman" w:hAnsi="Arial" w:cs="Narkisim" w:hint="cs"/>
          <w:color w:val="000000"/>
          <w:sz w:val="24"/>
          <w:szCs w:val="24"/>
          <w:rtl/>
        </w:rPr>
        <w:t>,</w:t>
      </w:r>
      <w:r w:rsidRPr="0044435A">
        <w:rPr>
          <w:rFonts w:ascii="Arial" w:eastAsia="Times New Roman" w:hAnsi="Arial" w:cs="Narkisim"/>
          <w:color w:val="000000"/>
          <w:sz w:val="24"/>
          <w:szCs w:val="24"/>
          <w:rtl/>
        </w:rPr>
        <w:t xml:space="preserve"> שיש</w:t>
      </w:r>
      <w:r w:rsidRPr="0044435A">
        <w:rPr>
          <w:rFonts w:ascii="Arial" w:eastAsia="Times New Roman" w:hAnsi="Arial" w:cs="Narkisim" w:hint="cs"/>
          <w:color w:val="000000"/>
          <w:sz w:val="24"/>
          <w:szCs w:val="24"/>
          <w:rtl/>
        </w:rPr>
        <w:t xml:space="preserve"> </w:t>
      </w:r>
      <w:r w:rsidRPr="0044435A">
        <w:rPr>
          <w:rFonts w:ascii="Arial" w:eastAsia="Times New Roman" w:hAnsi="Arial" w:cs="Narkisim"/>
          <w:color w:val="000000"/>
          <w:sz w:val="24"/>
          <w:szCs w:val="24"/>
          <w:rtl/>
        </w:rPr>
        <w:t>לדחות ולומר שהגמ</w:t>
      </w:r>
      <w:r w:rsidRPr="0044435A">
        <w:rPr>
          <w:rFonts w:ascii="Arial" w:eastAsia="Times New Roman" w:hAnsi="Arial" w:cs="Narkisim" w:hint="cs"/>
          <w:color w:val="000000"/>
          <w:sz w:val="24"/>
          <w:szCs w:val="24"/>
          <w:rtl/>
        </w:rPr>
        <w:t>רא</w:t>
      </w:r>
      <w:r w:rsidRPr="0044435A">
        <w:rPr>
          <w:rFonts w:ascii="Arial" w:eastAsia="Times New Roman" w:hAnsi="Arial" w:cs="Narkisim"/>
          <w:color w:val="000000"/>
          <w:sz w:val="24"/>
          <w:szCs w:val="24"/>
          <w:rtl/>
        </w:rPr>
        <w:t xml:space="preserve"> באה להסביר </w:t>
      </w:r>
      <w:r w:rsidRPr="0044435A">
        <w:rPr>
          <w:rFonts w:ascii="Arial" w:eastAsia="Times New Roman" w:hAnsi="Arial" w:cs="Narkisim" w:hint="cs"/>
          <w:color w:val="000000"/>
          <w:sz w:val="24"/>
          <w:szCs w:val="24"/>
          <w:rtl/>
        </w:rPr>
        <w:t>מדוע</w:t>
      </w:r>
      <w:r w:rsidRPr="0044435A">
        <w:rPr>
          <w:rFonts w:ascii="Arial" w:eastAsia="Times New Roman" w:hAnsi="Arial" w:cs="Narkisim"/>
          <w:color w:val="000000"/>
          <w:sz w:val="24"/>
          <w:szCs w:val="24"/>
          <w:rtl/>
        </w:rPr>
        <w:t xml:space="preserve"> אומרים הלל בכל ח' ימי חנוכה, רק ביום הראשון אומרים את ההלל משום ההצלה מצרה, בשאר הימים אומרים משום נס פך השמן. </w:t>
      </w:r>
    </w:p>
    <w:p w:rsidR="0044435A" w:rsidRPr="0044435A" w:rsidRDefault="0044435A" w:rsidP="0044435A">
      <w:pPr>
        <w:spacing w:before="120" w:after="120" w:line="360" w:lineRule="auto"/>
        <w:ind w:firstLine="340"/>
        <w:jc w:val="both"/>
        <w:rPr>
          <w:rFonts w:ascii="Arial" w:eastAsia="Times New Roman" w:hAnsi="Arial" w:cs="Narkisim"/>
          <w:color w:val="000000"/>
          <w:sz w:val="24"/>
          <w:szCs w:val="24"/>
          <w:rtl/>
        </w:rPr>
      </w:pPr>
      <w:r w:rsidRPr="0044435A">
        <w:rPr>
          <w:rFonts w:ascii="Arial" w:eastAsia="Times New Roman" w:hAnsi="Arial" w:cs="Narkisim"/>
          <w:color w:val="000000"/>
          <w:sz w:val="24"/>
          <w:szCs w:val="24"/>
          <w:rtl/>
        </w:rPr>
        <w:t>אפשר לומר הלל גם בנס שאינו יוצא מדרכו של עולם, הטעם לכך</w:t>
      </w:r>
      <w:r w:rsidRPr="0044435A">
        <w:rPr>
          <w:rFonts w:ascii="Arial" w:eastAsia="Times New Roman" w:hAnsi="Arial" w:cs="Narkisim" w:hint="cs"/>
          <w:color w:val="000000"/>
          <w:sz w:val="24"/>
          <w:szCs w:val="24"/>
          <w:rtl/>
        </w:rPr>
        <w:t xml:space="preserve"> יתברר בסעיפים הבאים</w:t>
      </w:r>
      <w:r w:rsidRPr="0044435A">
        <w:rPr>
          <w:rFonts w:ascii="Arial" w:eastAsia="Times New Roman" w:hAnsi="Arial" w:cs="Narkisim"/>
          <w:color w:val="000000"/>
          <w:sz w:val="24"/>
          <w:szCs w:val="24"/>
          <w:rtl/>
        </w:rPr>
        <w:t>:</w:t>
      </w:r>
    </w:p>
    <w:p w:rsidR="0044435A" w:rsidRPr="0044435A" w:rsidRDefault="0044435A" w:rsidP="0044435A">
      <w:pPr>
        <w:autoSpaceDE w:val="0"/>
        <w:autoSpaceDN w:val="0"/>
        <w:adjustRightInd w:val="0"/>
        <w:spacing w:before="120" w:after="120" w:line="360" w:lineRule="auto"/>
        <w:ind w:firstLine="340"/>
        <w:jc w:val="both"/>
        <w:rPr>
          <w:rFonts w:ascii="Arial" w:eastAsia="Times New Roman" w:hAnsi="Arial" w:cs="Narkisim" w:hint="cs"/>
          <w:color w:val="000000"/>
          <w:sz w:val="24"/>
          <w:szCs w:val="24"/>
          <w:rtl/>
        </w:rPr>
      </w:pPr>
      <w:r w:rsidRPr="0044435A">
        <w:rPr>
          <w:rFonts w:ascii="Arial" w:eastAsia="Times New Roman" w:hAnsi="Arial" w:cs="Narkisim" w:hint="cs"/>
          <w:color w:val="000000"/>
          <w:sz w:val="24"/>
          <w:szCs w:val="24"/>
          <w:rtl/>
        </w:rPr>
        <w:t>א.</w:t>
      </w:r>
      <w:r w:rsidRPr="0044435A">
        <w:rPr>
          <w:rFonts w:ascii="Arial" w:eastAsia="Times New Roman" w:hAnsi="Arial" w:cs="Narkisim" w:hint="cs"/>
          <w:color w:val="000000"/>
          <w:sz w:val="20"/>
          <w:szCs w:val="20"/>
          <w:rtl/>
        </w:rPr>
        <w:t xml:space="preserve"> </w:t>
      </w:r>
      <w:r w:rsidRPr="0044435A">
        <w:rPr>
          <w:rFonts w:ascii="Arial" w:eastAsia="Times New Roman" w:hAnsi="Arial" w:cs="Narkisim"/>
          <w:color w:val="000000"/>
          <w:sz w:val="24"/>
          <w:szCs w:val="24"/>
          <w:rtl/>
        </w:rPr>
        <w:t xml:space="preserve">נראה מדברי הגמ' שהנס בפורים היה נס נסתר, </w:t>
      </w:r>
      <w:r w:rsidRPr="0044435A">
        <w:rPr>
          <w:rFonts w:ascii="Arial" w:eastAsia="Times New Roman" w:hAnsi="Arial" w:cs="Narkisim" w:hint="cs"/>
          <w:color w:val="000000"/>
          <w:sz w:val="24"/>
          <w:szCs w:val="24"/>
          <w:rtl/>
        </w:rPr>
        <w:t xml:space="preserve">הרי </w:t>
      </w:r>
      <w:r w:rsidRPr="0044435A">
        <w:rPr>
          <w:rFonts w:ascii="Arial" w:eastAsia="Times New Roman" w:hAnsi="Arial" w:cs="Narkisim"/>
          <w:color w:val="000000"/>
          <w:sz w:val="24"/>
          <w:szCs w:val="24"/>
          <w:rtl/>
        </w:rPr>
        <w:t>מובא במס</w:t>
      </w:r>
      <w:r w:rsidRPr="0044435A">
        <w:rPr>
          <w:rFonts w:ascii="Arial" w:eastAsia="Times New Roman" w:hAnsi="Arial" w:cs="Narkisim" w:hint="cs"/>
          <w:color w:val="000000"/>
          <w:sz w:val="24"/>
          <w:szCs w:val="24"/>
          <w:rtl/>
        </w:rPr>
        <w:t>כת</w:t>
      </w:r>
      <w:r w:rsidRPr="0044435A">
        <w:rPr>
          <w:rFonts w:ascii="Arial" w:eastAsia="Times New Roman" w:hAnsi="Arial" w:cs="Narkisim"/>
          <w:color w:val="000000"/>
          <w:sz w:val="24"/>
          <w:szCs w:val="24"/>
          <w:rtl/>
        </w:rPr>
        <w:t xml:space="preserve"> חולין</w:t>
      </w:r>
      <w:r w:rsidRPr="0044435A">
        <w:rPr>
          <w:rFonts w:ascii="Times New Roman" w:eastAsia="Times New Roman" w:hAnsi="Times New Roman" w:cs="Narkisim"/>
          <w:color w:val="000000"/>
          <w:sz w:val="24"/>
          <w:szCs w:val="24"/>
          <w:vertAlign w:val="superscript"/>
          <w:rtl/>
        </w:rPr>
        <w:footnoteReference w:id="2"/>
      </w:r>
      <w:r w:rsidRPr="0044435A">
        <w:rPr>
          <w:rFonts w:ascii="Arial" w:eastAsia="Times New Roman" w:hAnsi="Arial" w:cs="Narkisim" w:hint="cs"/>
          <w:color w:val="000000"/>
          <w:sz w:val="24"/>
          <w:szCs w:val="24"/>
          <w:rtl/>
        </w:rPr>
        <w:t>:</w:t>
      </w:r>
      <w:r w:rsidRPr="0044435A">
        <w:rPr>
          <w:rFonts w:ascii="Arial" w:eastAsia="Times New Roman" w:hAnsi="Arial" w:cs="Narkisim"/>
          <w:color w:val="000000"/>
          <w:sz w:val="24"/>
          <w:szCs w:val="24"/>
          <w:rtl/>
        </w:rPr>
        <w:t xml:space="preserve"> </w:t>
      </w:r>
    </w:p>
    <w:p w:rsidR="0044435A" w:rsidRPr="0044435A" w:rsidRDefault="0044435A" w:rsidP="0044435A">
      <w:pPr>
        <w:autoSpaceDE w:val="0"/>
        <w:autoSpaceDN w:val="0"/>
        <w:adjustRightInd w:val="0"/>
        <w:spacing w:before="120" w:after="120" w:line="360" w:lineRule="auto"/>
        <w:ind w:left="454" w:right="454"/>
        <w:jc w:val="both"/>
        <w:rPr>
          <w:rFonts w:ascii="Arial" w:eastAsia="Times New Roman" w:hAnsi="Arial" w:cs="Caligraph"/>
          <w:color w:val="000000"/>
          <w:sz w:val="24"/>
          <w:szCs w:val="24"/>
          <w:rtl/>
        </w:rPr>
      </w:pPr>
      <w:r w:rsidRPr="0044435A">
        <w:rPr>
          <w:rFonts w:ascii="Arial" w:eastAsia="Times New Roman" w:hAnsi="Arial" w:cs="Caligraph"/>
          <w:color w:val="000000"/>
          <w:sz w:val="24"/>
          <w:szCs w:val="24"/>
          <w:rtl/>
        </w:rPr>
        <w:t>המן מן התורה מנין? המן העץ, אסתר מן התורה מנין? ואנכי הסתר אסתיר, מרדכי מן התורה מנין? דכתיב מר דרור ומתרגמינן: מירא דכיא.</w:t>
      </w:r>
    </w:p>
    <w:p w:rsidR="0044435A" w:rsidRPr="0044435A" w:rsidRDefault="0044435A" w:rsidP="0044435A">
      <w:pPr>
        <w:autoSpaceDE w:val="0"/>
        <w:autoSpaceDN w:val="0"/>
        <w:adjustRightInd w:val="0"/>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כך גם נראה מפשטות הפסוקים במס</w:t>
      </w:r>
      <w:r w:rsidRPr="0044435A">
        <w:rPr>
          <w:rFonts w:ascii="Arial" w:eastAsia="Times New Roman" w:hAnsi="Arial" w:cs="Narkisim" w:hint="cs"/>
          <w:sz w:val="24"/>
          <w:szCs w:val="24"/>
          <w:rtl/>
        </w:rPr>
        <w:t>כת</w:t>
      </w:r>
      <w:r w:rsidRPr="0044435A">
        <w:rPr>
          <w:rFonts w:ascii="Arial" w:eastAsia="Times New Roman" w:hAnsi="Arial" w:cs="Narkisim"/>
          <w:sz w:val="24"/>
          <w:szCs w:val="24"/>
          <w:rtl/>
        </w:rPr>
        <w:t xml:space="preserve"> מגילה, אינו ניכר הנס, אינו מוזכר אפי</w:t>
      </w:r>
      <w:r w:rsidRPr="0044435A">
        <w:rPr>
          <w:rFonts w:ascii="Arial" w:eastAsia="Times New Roman" w:hAnsi="Arial" w:cs="Narkisim" w:hint="cs"/>
          <w:sz w:val="24"/>
          <w:szCs w:val="24"/>
          <w:rtl/>
        </w:rPr>
        <w:t>לו</w:t>
      </w:r>
      <w:r w:rsidRPr="0044435A">
        <w:rPr>
          <w:rFonts w:ascii="Arial" w:eastAsia="Times New Roman" w:hAnsi="Arial" w:cs="Narkisim"/>
          <w:sz w:val="24"/>
          <w:szCs w:val="24"/>
          <w:rtl/>
        </w:rPr>
        <w:t xml:space="preserve"> שם שמים במגילה, וכך סבר ספר מור וקציעה</w:t>
      </w:r>
      <w:r w:rsidRPr="0044435A">
        <w:rPr>
          <w:rFonts w:ascii="Times New Roman" w:eastAsia="Times New Roman" w:hAnsi="Times New Roman" w:cs="Narkisim"/>
          <w:sz w:val="24"/>
          <w:szCs w:val="24"/>
          <w:vertAlign w:val="superscript"/>
          <w:rtl/>
        </w:rPr>
        <w:footnoteReference w:id="3"/>
      </w:r>
      <w:r w:rsidRPr="0044435A">
        <w:rPr>
          <w:rFonts w:ascii="Arial" w:eastAsia="Times New Roman" w:hAnsi="Arial" w:cs="Narkisim"/>
          <w:sz w:val="24"/>
          <w:szCs w:val="24"/>
          <w:rtl/>
        </w:rPr>
        <w:t xml:space="preserve">. </w:t>
      </w:r>
    </w:p>
    <w:p w:rsidR="0044435A" w:rsidRPr="0044435A" w:rsidRDefault="0044435A" w:rsidP="0044435A">
      <w:pPr>
        <w:autoSpaceDE w:val="0"/>
        <w:autoSpaceDN w:val="0"/>
        <w:adjustRightInd w:val="0"/>
        <w:spacing w:before="120" w:after="120" w:line="360" w:lineRule="auto"/>
        <w:ind w:firstLine="340"/>
        <w:jc w:val="both"/>
        <w:rPr>
          <w:rFonts w:ascii="Arial" w:eastAsia="Times New Roman" w:hAnsi="Arial" w:cs="Narkisim" w:hint="cs"/>
          <w:sz w:val="24"/>
          <w:szCs w:val="24"/>
          <w:rtl/>
        </w:rPr>
      </w:pPr>
      <w:r w:rsidRPr="0044435A">
        <w:rPr>
          <w:rFonts w:ascii="Arial" w:eastAsia="Times New Roman" w:hAnsi="Arial" w:cs="Narkisim" w:hint="cs"/>
          <w:sz w:val="24"/>
          <w:szCs w:val="24"/>
          <w:rtl/>
        </w:rPr>
        <w:t xml:space="preserve">ב. </w:t>
      </w:r>
      <w:r w:rsidRPr="0044435A">
        <w:rPr>
          <w:rFonts w:ascii="Arial" w:eastAsia="Times New Roman" w:hAnsi="Arial" w:cs="Narkisim"/>
          <w:sz w:val="24"/>
          <w:szCs w:val="24"/>
          <w:rtl/>
        </w:rPr>
        <w:t xml:space="preserve">המקור העיקרי לדיון </w:t>
      </w:r>
      <w:r w:rsidRPr="0044435A">
        <w:rPr>
          <w:rFonts w:ascii="Arial" w:eastAsia="Times New Roman" w:hAnsi="Arial" w:cs="Narkisim" w:hint="cs"/>
          <w:sz w:val="24"/>
          <w:szCs w:val="24"/>
          <w:rtl/>
        </w:rPr>
        <w:t>שלנו</w:t>
      </w:r>
      <w:r w:rsidRPr="0044435A">
        <w:rPr>
          <w:rFonts w:ascii="Arial" w:eastAsia="Times New Roman" w:hAnsi="Arial" w:cs="Narkisim"/>
          <w:sz w:val="24"/>
          <w:szCs w:val="24"/>
          <w:rtl/>
        </w:rPr>
        <w:t xml:space="preserve">, הוא הבנת קביעת הלל בחנוכה. היו שני נסים בחנוכה: </w:t>
      </w:r>
    </w:p>
    <w:p w:rsidR="0044435A" w:rsidRPr="0044435A" w:rsidRDefault="0044435A" w:rsidP="0044435A">
      <w:pPr>
        <w:autoSpaceDE w:val="0"/>
        <w:autoSpaceDN w:val="0"/>
        <w:adjustRightInd w:val="0"/>
        <w:spacing w:before="120" w:after="120" w:line="360" w:lineRule="auto"/>
        <w:ind w:firstLine="340"/>
        <w:jc w:val="both"/>
        <w:rPr>
          <w:rFonts w:ascii="Arial" w:eastAsia="Times New Roman" w:hAnsi="Arial" w:cs="Narkisim" w:hint="cs"/>
          <w:sz w:val="24"/>
          <w:szCs w:val="24"/>
          <w:rtl/>
        </w:rPr>
      </w:pPr>
      <w:r w:rsidRPr="0044435A">
        <w:rPr>
          <w:rFonts w:ascii="Arial" w:eastAsia="Times New Roman" w:hAnsi="Arial" w:cs="Narkisim" w:hint="cs"/>
          <w:sz w:val="24"/>
          <w:szCs w:val="24"/>
          <w:rtl/>
        </w:rPr>
        <w:t xml:space="preserve">1. </w:t>
      </w:r>
      <w:r w:rsidRPr="0044435A">
        <w:rPr>
          <w:rFonts w:ascii="Arial" w:eastAsia="Times New Roman" w:hAnsi="Arial" w:cs="Narkisim"/>
          <w:sz w:val="24"/>
          <w:szCs w:val="24"/>
          <w:rtl/>
        </w:rPr>
        <w:t>הנצחון במלחמה.</w:t>
      </w:r>
    </w:p>
    <w:p w:rsidR="0044435A" w:rsidRPr="0044435A" w:rsidRDefault="0044435A" w:rsidP="0044435A">
      <w:pPr>
        <w:autoSpaceDE w:val="0"/>
        <w:autoSpaceDN w:val="0"/>
        <w:adjustRightInd w:val="0"/>
        <w:spacing w:before="120" w:after="120" w:line="360" w:lineRule="auto"/>
        <w:ind w:firstLine="340"/>
        <w:jc w:val="both"/>
        <w:rPr>
          <w:rFonts w:ascii="Arial" w:eastAsia="Times New Roman" w:hAnsi="Arial" w:cs="Narkisim" w:hint="cs"/>
          <w:sz w:val="24"/>
          <w:szCs w:val="24"/>
          <w:rtl/>
        </w:rPr>
      </w:pPr>
      <w:r w:rsidRPr="0044435A">
        <w:rPr>
          <w:rFonts w:ascii="Arial" w:eastAsia="Times New Roman" w:hAnsi="Arial" w:cs="Narkisim" w:hint="cs"/>
          <w:sz w:val="24"/>
          <w:szCs w:val="24"/>
          <w:rtl/>
        </w:rPr>
        <w:t xml:space="preserve">2. </w:t>
      </w:r>
      <w:r w:rsidRPr="0044435A">
        <w:rPr>
          <w:rFonts w:ascii="Arial" w:eastAsia="Times New Roman" w:hAnsi="Arial" w:cs="Narkisim"/>
          <w:sz w:val="24"/>
          <w:szCs w:val="24"/>
          <w:rtl/>
        </w:rPr>
        <w:t xml:space="preserve">נס פך השמן. </w:t>
      </w:r>
    </w:p>
    <w:p w:rsidR="0044435A" w:rsidRPr="0044435A" w:rsidRDefault="0044435A" w:rsidP="0044435A">
      <w:pPr>
        <w:autoSpaceDE w:val="0"/>
        <w:autoSpaceDN w:val="0"/>
        <w:adjustRightInd w:val="0"/>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הנצחון במלחמה לא היה נס גלוי, דבר שיוצא מדרכו של עולם</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אך</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הנס של פך השמן, היה נס שיצא מדרכו של עולם. </w:t>
      </w:r>
    </w:p>
    <w:p w:rsidR="0044435A" w:rsidRPr="0044435A" w:rsidRDefault="0044435A" w:rsidP="0044435A">
      <w:pPr>
        <w:spacing w:before="120" w:after="120" w:line="360" w:lineRule="auto"/>
        <w:ind w:firstLine="340"/>
        <w:jc w:val="both"/>
        <w:rPr>
          <w:rFonts w:ascii="Arial" w:eastAsia="Times New Roman" w:hAnsi="Arial" w:cs="Narkisim" w:hint="cs"/>
          <w:color w:val="000000"/>
          <w:sz w:val="24"/>
          <w:szCs w:val="24"/>
          <w:rtl/>
        </w:rPr>
      </w:pPr>
      <w:r w:rsidRPr="0044435A">
        <w:rPr>
          <w:rFonts w:ascii="Arial" w:eastAsia="Times New Roman" w:hAnsi="Arial" w:cs="Narkisim"/>
          <w:color w:val="000000"/>
          <w:sz w:val="24"/>
          <w:szCs w:val="24"/>
          <w:rtl/>
        </w:rPr>
        <w:lastRenderedPageBreak/>
        <w:t>נחלקו ראשונים ואחרונים</w:t>
      </w:r>
      <w:r w:rsidRPr="0044435A">
        <w:rPr>
          <w:rFonts w:ascii="Arial" w:eastAsia="Times New Roman" w:hAnsi="Arial" w:cs="Narkisim" w:hint="cs"/>
          <w:color w:val="000000"/>
          <w:sz w:val="24"/>
          <w:szCs w:val="24"/>
          <w:rtl/>
        </w:rPr>
        <w:t xml:space="preserve"> בשאלה על מה נקבע ההלל בחנוכה. </w:t>
      </w:r>
    </w:p>
    <w:p w:rsidR="0044435A" w:rsidRPr="0044435A" w:rsidRDefault="0044435A" w:rsidP="0044435A">
      <w:pPr>
        <w:spacing w:before="120" w:after="120" w:line="360" w:lineRule="auto"/>
        <w:ind w:firstLine="340"/>
        <w:jc w:val="both"/>
        <w:rPr>
          <w:rFonts w:ascii="Arial" w:eastAsia="Times New Roman" w:hAnsi="Arial" w:cs="Narkisim"/>
          <w:color w:val="000000"/>
          <w:sz w:val="24"/>
          <w:szCs w:val="24"/>
          <w:rtl/>
        </w:rPr>
      </w:pPr>
      <w:r w:rsidRPr="0044435A">
        <w:rPr>
          <w:rFonts w:ascii="Arial" w:eastAsia="Times New Roman" w:hAnsi="Arial" w:cs="Narkisim"/>
          <w:sz w:val="24"/>
          <w:szCs w:val="24"/>
          <w:rtl/>
        </w:rPr>
        <w:t>יש ראשונים</w:t>
      </w:r>
      <w:r w:rsidRPr="0044435A">
        <w:rPr>
          <w:rFonts w:ascii="Arial" w:eastAsia="Times New Roman" w:hAnsi="Arial" w:cs="Narkisim"/>
          <w:sz w:val="24"/>
          <w:szCs w:val="24"/>
          <w:vertAlign w:val="superscript"/>
          <w:rtl/>
        </w:rPr>
        <w:footnoteReference w:id="4"/>
      </w:r>
      <w:r w:rsidRPr="0044435A">
        <w:rPr>
          <w:rFonts w:ascii="Arial" w:eastAsia="Times New Roman" w:hAnsi="Arial" w:cs="Narkisim"/>
          <w:sz w:val="24"/>
          <w:szCs w:val="24"/>
          <w:rtl/>
        </w:rPr>
        <w:t xml:space="preserve"> ואחרונים</w:t>
      </w:r>
      <w:r w:rsidRPr="0044435A">
        <w:rPr>
          <w:rFonts w:ascii="Arial" w:eastAsia="Times New Roman" w:hAnsi="Arial" w:cs="Narkisim"/>
          <w:sz w:val="24"/>
          <w:szCs w:val="24"/>
          <w:vertAlign w:val="superscript"/>
          <w:rtl/>
        </w:rPr>
        <w:footnoteReference w:id="5"/>
      </w:r>
      <w:r w:rsidRPr="0044435A">
        <w:rPr>
          <w:rFonts w:ascii="Arial" w:eastAsia="Times New Roman" w:hAnsi="Arial" w:cs="Narkisim"/>
          <w:sz w:val="24"/>
          <w:szCs w:val="24"/>
          <w:rtl/>
        </w:rPr>
        <w:t xml:space="preserve"> </w:t>
      </w:r>
      <w:r w:rsidRPr="0044435A">
        <w:rPr>
          <w:rFonts w:ascii="Arial" w:eastAsia="Times New Roman" w:hAnsi="Arial" w:cs="Narkisim"/>
          <w:color w:val="000000"/>
          <w:sz w:val="24"/>
          <w:szCs w:val="24"/>
          <w:rtl/>
        </w:rPr>
        <w:t>שסוברים שההלל וההודאה בחנוכה ה</w:t>
      </w:r>
      <w:r w:rsidRPr="0044435A">
        <w:rPr>
          <w:rFonts w:ascii="Arial" w:eastAsia="Times New Roman" w:hAnsi="Arial" w:cs="Narkisim" w:hint="cs"/>
          <w:color w:val="000000"/>
          <w:sz w:val="24"/>
          <w:szCs w:val="24"/>
          <w:rtl/>
        </w:rPr>
        <w:t>ם</w:t>
      </w:r>
      <w:r w:rsidRPr="0044435A">
        <w:rPr>
          <w:rFonts w:ascii="Arial" w:eastAsia="Times New Roman" w:hAnsi="Arial" w:cs="Narkisim"/>
          <w:color w:val="000000"/>
          <w:sz w:val="24"/>
          <w:szCs w:val="24"/>
          <w:rtl/>
        </w:rPr>
        <w:t xml:space="preserve"> מצד הנצחון במלחמה. ההלל שאומרים הוא מדין תקנת נביאים לומר הלל על הצלה מצרה. </w:t>
      </w:r>
    </w:p>
    <w:p w:rsidR="0044435A" w:rsidRPr="0044435A" w:rsidRDefault="0044435A" w:rsidP="0044435A">
      <w:pPr>
        <w:spacing w:before="120" w:after="120" w:line="360" w:lineRule="auto"/>
        <w:ind w:firstLine="340"/>
        <w:jc w:val="both"/>
        <w:rPr>
          <w:rFonts w:ascii="Times New Roman" w:eastAsia="Times New Roman" w:hAnsi="Times New Roman" w:cs="Narkisim" w:hint="cs"/>
          <w:sz w:val="24"/>
          <w:szCs w:val="24"/>
          <w:rtl/>
        </w:rPr>
      </w:pPr>
      <w:r w:rsidRPr="0044435A">
        <w:rPr>
          <w:rFonts w:ascii="Times New Roman" w:eastAsia="Times New Roman" w:hAnsi="Times New Roman" w:cs="Narkisim"/>
          <w:sz w:val="24"/>
          <w:szCs w:val="24"/>
          <w:rtl/>
        </w:rPr>
        <w:t>אך</w:t>
      </w:r>
      <w:r w:rsidRPr="0044435A">
        <w:rPr>
          <w:rFonts w:ascii="Times New Roman" w:eastAsia="Times New Roman" w:hAnsi="Times New Roman" w:cs="Narkisim" w:hint="cs"/>
          <w:sz w:val="24"/>
          <w:szCs w:val="24"/>
          <w:rtl/>
        </w:rPr>
        <w:t>,</w:t>
      </w:r>
      <w:r w:rsidRPr="0044435A">
        <w:rPr>
          <w:rFonts w:ascii="Times New Roman" w:eastAsia="Times New Roman" w:hAnsi="Times New Roman" w:cs="Narkisim"/>
          <w:sz w:val="24"/>
          <w:szCs w:val="24"/>
          <w:rtl/>
        </w:rPr>
        <w:t xml:space="preserve"> יש ראשונים</w:t>
      </w:r>
      <w:r w:rsidRPr="0044435A">
        <w:rPr>
          <w:rFonts w:ascii="Arial" w:eastAsia="Times New Roman" w:hAnsi="Arial" w:cs="Narkisim"/>
          <w:color w:val="000000"/>
          <w:sz w:val="24"/>
          <w:szCs w:val="24"/>
          <w:vertAlign w:val="superscript"/>
          <w:rtl/>
        </w:rPr>
        <w:footnoteReference w:id="6"/>
      </w:r>
      <w:r w:rsidRPr="0044435A">
        <w:rPr>
          <w:rFonts w:ascii="Times New Roman" w:eastAsia="Times New Roman" w:hAnsi="Times New Roman" w:cs="Narkisim"/>
          <w:sz w:val="24"/>
          <w:szCs w:val="24"/>
          <w:rtl/>
        </w:rPr>
        <w:t xml:space="preserve"> ואחרונים</w:t>
      </w:r>
      <w:r w:rsidRPr="0044435A">
        <w:rPr>
          <w:rFonts w:ascii="Arial" w:eastAsia="Times New Roman" w:hAnsi="Arial" w:cs="Narkisim"/>
          <w:color w:val="000000"/>
          <w:sz w:val="24"/>
          <w:szCs w:val="24"/>
          <w:vertAlign w:val="superscript"/>
          <w:rtl/>
        </w:rPr>
        <w:footnoteReference w:id="7"/>
      </w:r>
      <w:r w:rsidRPr="0044435A">
        <w:rPr>
          <w:rFonts w:ascii="Times New Roman" w:eastAsia="Times New Roman" w:hAnsi="Times New Roman" w:cs="Narkisim"/>
          <w:sz w:val="24"/>
          <w:szCs w:val="24"/>
          <w:rtl/>
        </w:rPr>
        <w:t xml:space="preserve"> שחולקים על כך, וסוברים ש</w:t>
      </w:r>
      <w:r w:rsidRPr="0044435A">
        <w:rPr>
          <w:rFonts w:ascii="Times New Roman" w:eastAsia="Times New Roman" w:hAnsi="Times New Roman" w:cs="Narkisim" w:hint="cs"/>
          <w:sz w:val="24"/>
          <w:szCs w:val="24"/>
          <w:rtl/>
        </w:rPr>
        <w:t>היום שמחה ו</w:t>
      </w:r>
      <w:r w:rsidRPr="0044435A">
        <w:rPr>
          <w:rFonts w:ascii="Times New Roman" w:eastAsia="Times New Roman" w:hAnsi="Times New Roman" w:cs="Narkisim"/>
          <w:sz w:val="24"/>
          <w:szCs w:val="24"/>
          <w:rtl/>
        </w:rPr>
        <w:t>ההלל ה</w:t>
      </w:r>
      <w:r w:rsidRPr="0044435A">
        <w:rPr>
          <w:rFonts w:ascii="Times New Roman" w:eastAsia="Times New Roman" w:hAnsi="Times New Roman" w:cs="Narkisim" w:hint="cs"/>
          <w:sz w:val="24"/>
          <w:szCs w:val="24"/>
          <w:rtl/>
        </w:rPr>
        <w:t>ם</w:t>
      </w:r>
      <w:r w:rsidRPr="0044435A">
        <w:rPr>
          <w:rFonts w:ascii="Times New Roman" w:eastAsia="Times New Roman" w:hAnsi="Times New Roman" w:cs="Narkisim"/>
          <w:sz w:val="24"/>
          <w:szCs w:val="24"/>
          <w:rtl/>
        </w:rPr>
        <w:t xml:space="preserve"> משום נס פך השמן. </w:t>
      </w:r>
    </w:p>
    <w:p w:rsidR="0044435A" w:rsidRPr="0044435A" w:rsidRDefault="0044435A" w:rsidP="0044435A">
      <w:pPr>
        <w:spacing w:before="120" w:after="120" w:line="360" w:lineRule="auto"/>
        <w:ind w:firstLine="340"/>
        <w:jc w:val="both"/>
        <w:rPr>
          <w:rFonts w:ascii="Times New Roman" w:eastAsia="Times New Roman" w:hAnsi="Times New Roman" w:cs="Narkisim"/>
          <w:sz w:val="24"/>
          <w:szCs w:val="24"/>
          <w:rtl/>
        </w:rPr>
      </w:pPr>
      <w:r w:rsidRPr="0044435A">
        <w:rPr>
          <w:rFonts w:ascii="Times New Roman" w:eastAsia="Times New Roman" w:hAnsi="Times New Roman" w:cs="Narkisim"/>
          <w:sz w:val="24"/>
          <w:szCs w:val="24"/>
          <w:rtl/>
        </w:rPr>
        <w:t>נראה לי</w:t>
      </w:r>
      <w:r w:rsidRPr="0044435A">
        <w:rPr>
          <w:rFonts w:ascii="Times New Roman" w:eastAsia="Times New Roman" w:hAnsi="Times New Roman" w:cs="Narkisim" w:hint="cs"/>
          <w:sz w:val="24"/>
          <w:szCs w:val="24"/>
          <w:rtl/>
        </w:rPr>
        <w:t>,</w:t>
      </w:r>
      <w:r w:rsidRPr="0044435A">
        <w:rPr>
          <w:rFonts w:ascii="Times New Roman" w:eastAsia="Times New Roman" w:hAnsi="Times New Roman" w:cs="Narkisim"/>
          <w:sz w:val="24"/>
          <w:szCs w:val="24"/>
          <w:rtl/>
        </w:rPr>
        <w:t xml:space="preserve"> שהעיקר כדעה שאומרים הלל גם על הנצחון במלחמה, כך רואים מהרבה מקורות: </w:t>
      </w:r>
    </w:p>
    <w:p w:rsidR="0044435A" w:rsidRPr="0044435A" w:rsidRDefault="0044435A" w:rsidP="0044435A">
      <w:pPr>
        <w:autoSpaceDE w:val="0"/>
        <w:autoSpaceDN w:val="0"/>
        <w:adjustRightInd w:val="0"/>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1</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מובא במגילת תענית: </w:t>
      </w:r>
    </w:p>
    <w:p w:rsidR="0044435A" w:rsidRPr="0044435A" w:rsidRDefault="0044435A" w:rsidP="0044435A">
      <w:pPr>
        <w:autoSpaceDE w:val="0"/>
        <w:autoSpaceDN w:val="0"/>
        <w:adjustRightInd w:val="0"/>
        <w:spacing w:before="120" w:after="120" w:line="360" w:lineRule="auto"/>
        <w:ind w:left="454" w:right="454"/>
        <w:jc w:val="both"/>
        <w:rPr>
          <w:rFonts w:ascii="Arial" w:eastAsia="Times New Roman" w:hAnsi="Arial" w:cs="Caligraph" w:hint="cs"/>
          <w:sz w:val="24"/>
          <w:szCs w:val="24"/>
          <w:rtl/>
        </w:rPr>
      </w:pPr>
      <w:r w:rsidRPr="0044435A">
        <w:rPr>
          <w:rFonts w:ascii="Arial" w:eastAsia="Times New Roman" w:hAnsi="Arial" w:cs="Caligraph"/>
          <w:sz w:val="24"/>
          <w:szCs w:val="24"/>
          <w:rtl/>
        </w:rPr>
        <w:t xml:space="preserve">ולמה היא נוהגת לדורות אלא שעשאוה בצאתם מצרה לרווחה ואמרו בה הלל והודאה והדליקו בה נרות בטהרה לפי שנכנסו יונים בהיכל וטמאו כל הכלים ולא היה במה להדליק וכשגברה יד בית חשמונאי הביאו שבעה שפודי ברזל וחפום בבעץ והתחילו להדליק. </w:t>
      </w:r>
      <w:r w:rsidRPr="0044435A">
        <w:rPr>
          <w:rFonts w:ascii="Arial" w:eastAsia="Times New Roman" w:hAnsi="Arial" w:cs="Caligraph"/>
          <w:b/>
          <w:bCs/>
          <w:sz w:val="24"/>
          <w:szCs w:val="24"/>
          <w:rtl/>
        </w:rPr>
        <w:t>ומה ראו לגמר בהם את ההלל ללמדך שכל תשועה ותשועה שעשה הקדוש ברוך הוא לישראל הם מקדימין לפניו בהלל ובשבח</w:t>
      </w:r>
      <w:r w:rsidRPr="0044435A">
        <w:rPr>
          <w:rFonts w:ascii="Arial" w:eastAsia="Times New Roman" w:hAnsi="Arial" w:cs="Caligraph"/>
          <w:sz w:val="24"/>
          <w:szCs w:val="24"/>
          <w:rtl/>
        </w:rPr>
        <w:t xml:space="preserve"> וכך הוא אומר בספר עזרא ויענו כל העם בהלל ובהודות לה' כי טוב כי לעולם חסדו על ישראל וכל העם הריעו תרועה גדולה בהלל לה' על הוסד בית ה' ואומר לה' הישועה על עמך ברכתך סלה. להקדוש ברוך הוא לעשות נסים ונפלאות ולנו להללו ולברכו שנאמר על עמך ברכתך סלה. </w:t>
      </w:r>
    </w:p>
    <w:p w:rsidR="0044435A" w:rsidRPr="0044435A" w:rsidRDefault="0044435A" w:rsidP="0044435A">
      <w:pPr>
        <w:autoSpaceDE w:val="0"/>
        <w:autoSpaceDN w:val="0"/>
        <w:adjustRightInd w:val="0"/>
        <w:spacing w:before="120" w:after="120" w:line="360" w:lineRule="auto"/>
        <w:ind w:right="360" w:firstLine="340"/>
        <w:jc w:val="both"/>
        <w:rPr>
          <w:rFonts w:ascii="Arial" w:eastAsia="Times New Roman" w:hAnsi="Arial" w:cs="Narkisim"/>
          <w:sz w:val="24"/>
          <w:szCs w:val="24"/>
          <w:rtl/>
        </w:rPr>
      </w:pPr>
      <w:r w:rsidRPr="0044435A">
        <w:rPr>
          <w:rFonts w:ascii="Arial" w:eastAsia="Times New Roman" w:hAnsi="Arial" w:cs="Narkisim"/>
          <w:sz w:val="24"/>
          <w:szCs w:val="24"/>
          <w:rtl/>
        </w:rPr>
        <w:t>אומרים את ההלל משום הצלה מצרה.</w:t>
      </w:r>
    </w:p>
    <w:p w:rsidR="0044435A" w:rsidRPr="0044435A" w:rsidRDefault="0044435A" w:rsidP="0044435A">
      <w:pPr>
        <w:autoSpaceDE w:val="0"/>
        <w:autoSpaceDN w:val="0"/>
        <w:adjustRightInd w:val="0"/>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2</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מובא בפסיקתא רבתי</w:t>
      </w:r>
      <w:r w:rsidRPr="0044435A">
        <w:rPr>
          <w:rFonts w:ascii="Times New Roman" w:eastAsia="Times New Roman" w:hAnsi="Times New Roman" w:cs="Narkisim"/>
          <w:sz w:val="24"/>
          <w:szCs w:val="24"/>
          <w:vertAlign w:val="superscript"/>
          <w:rtl/>
        </w:rPr>
        <w:footnoteReference w:id="8"/>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w:t>
      </w:r>
    </w:p>
    <w:p w:rsidR="0044435A" w:rsidRPr="0044435A" w:rsidRDefault="0044435A" w:rsidP="0044435A">
      <w:pPr>
        <w:autoSpaceDE w:val="0"/>
        <w:autoSpaceDN w:val="0"/>
        <w:adjustRightInd w:val="0"/>
        <w:spacing w:before="120" w:after="120" w:line="360" w:lineRule="auto"/>
        <w:ind w:left="454" w:right="454"/>
        <w:jc w:val="both"/>
        <w:rPr>
          <w:rFonts w:ascii="Arial" w:eastAsia="Times New Roman" w:hAnsi="Arial" w:cs="Caligraph"/>
          <w:sz w:val="24"/>
          <w:szCs w:val="24"/>
          <w:rtl/>
        </w:rPr>
      </w:pPr>
      <w:r w:rsidRPr="0044435A">
        <w:rPr>
          <w:rFonts w:ascii="Arial" w:eastAsia="Times New Roman" w:hAnsi="Arial" w:cs="Caligraph"/>
          <w:sz w:val="24"/>
          <w:szCs w:val="24"/>
          <w:rtl/>
        </w:rPr>
        <w:t>ולמה מדליק נרות בחנוכה אלא בשעה שנצחו בניו של חשמונאי הכהן הגדול למלכות יון שנאמר ועוררת בניך ציון על בניך יון (זכריה ט' י"ג) נכנסו לבית המקדש מצאו שם שמונה שפודין של ברזל וקבעו אותם והדליקו בתוכם נרות,</w:t>
      </w:r>
      <w:r w:rsidRPr="0044435A">
        <w:rPr>
          <w:rFonts w:ascii="Arial" w:eastAsia="Times New Roman" w:hAnsi="Arial" w:cs="Caligraph"/>
          <w:b/>
          <w:bCs/>
          <w:sz w:val="24"/>
          <w:szCs w:val="24"/>
          <w:rtl/>
        </w:rPr>
        <w:t xml:space="preserve"> ולמה קורין את ההלל מפני שכתב קל ה' ויאר לנו</w:t>
      </w:r>
      <w:r w:rsidRPr="0044435A">
        <w:rPr>
          <w:rFonts w:ascii="Arial" w:eastAsia="Times New Roman" w:hAnsi="Arial" w:cs="Caligraph"/>
          <w:sz w:val="24"/>
          <w:szCs w:val="24"/>
          <w:rtl/>
        </w:rPr>
        <w:t xml:space="preserve"> (תהלים קי"ח כ"ז), ולמה אין קורין בפורים כתב להשמיד להרוג ולאבד [את כל חיל עם ומדינה הצרים אותם וגו'] (אסתר ח' י"א) ואין קורין אלא על מפלתה של מלכות ומלכות של אחשורוש הייתה קיימת לכן אין קורין</w:t>
      </w:r>
      <w:r w:rsidRPr="0044435A">
        <w:rPr>
          <w:rFonts w:ascii="Arial" w:eastAsia="Times New Roman" w:hAnsi="Arial" w:cs="Caligraph"/>
          <w:b/>
          <w:bCs/>
          <w:sz w:val="24"/>
          <w:szCs w:val="24"/>
          <w:rtl/>
        </w:rPr>
        <w:t xml:space="preserve"> אבל במלכות של יון שכילה אותה הקב"ה התחילו נותנים הימנון ושבח ואומרים לשעבר היינו עבדים לפרעה עבדים ליון ועכשיו עבדיו של הקב"ה אנו הללו עבדי ה' </w:t>
      </w:r>
      <w:r w:rsidRPr="0044435A">
        <w:rPr>
          <w:rFonts w:ascii="Arial" w:eastAsia="Times New Roman" w:hAnsi="Arial" w:cs="Caligraph"/>
          <w:sz w:val="24"/>
          <w:szCs w:val="24"/>
          <w:rtl/>
        </w:rPr>
        <w:t xml:space="preserve">(תהלים קי"ג א'). </w:t>
      </w:r>
    </w:p>
    <w:p w:rsidR="0044435A" w:rsidRPr="0044435A" w:rsidRDefault="0044435A" w:rsidP="0044435A">
      <w:pPr>
        <w:autoSpaceDE w:val="0"/>
        <w:autoSpaceDN w:val="0"/>
        <w:adjustRightInd w:val="0"/>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המדרש מבדיל בין חנוכה לפורים, שפורים אכתי עבדי אחשורוש, אך בחנוכה יצאנו מידי שלטון היונים. כלומר</w:t>
      </w:r>
      <w:r w:rsidRPr="0044435A">
        <w:rPr>
          <w:rFonts w:ascii="Arial" w:eastAsia="Times New Roman" w:hAnsi="Arial" w:cs="Narkisim" w:hint="cs"/>
          <w:sz w:val="24"/>
          <w:szCs w:val="24"/>
          <w:rtl/>
        </w:rPr>
        <w:t xml:space="preserve">, </w:t>
      </w:r>
      <w:r w:rsidRPr="0044435A">
        <w:rPr>
          <w:rFonts w:ascii="Arial" w:eastAsia="Times New Roman" w:hAnsi="Arial" w:cs="Narkisim"/>
          <w:sz w:val="24"/>
          <w:szCs w:val="24"/>
          <w:rtl/>
        </w:rPr>
        <w:t>בחנוכה היתה יציאה מעבדות לחירות. לכן</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נראה שההלל הוא משום ההצלה, היציאה מעבדות לחירות. יש לבאר מה שדורשים שאומרים הלל משום שכתוב "קל ה' </w:t>
      </w:r>
      <w:r w:rsidRPr="0044435A">
        <w:rPr>
          <w:rFonts w:ascii="Arial" w:eastAsia="Times New Roman" w:hAnsi="Arial" w:cs="Narkisim"/>
          <w:sz w:val="24"/>
          <w:szCs w:val="24"/>
          <w:rtl/>
        </w:rPr>
        <w:lastRenderedPageBreak/>
        <w:t xml:space="preserve">ויאר לנו", כוונת הדברים שה' האיר לנו. המדרש רוצה לבאר לנו שהיציאה מעבדות לחירות אינה לחירות מדינית, אלא החירות בחנוכה, היא חירות רוחנית. </w:t>
      </w:r>
      <w:r w:rsidRPr="0044435A">
        <w:rPr>
          <w:rFonts w:ascii="Arial" w:eastAsia="Times New Roman" w:hAnsi="Arial" w:cs="Narkisim" w:hint="cs"/>
          <w:sz w:val="24"/>
          <w:szCs w:val="24"/>
          <w:rtl/>
        </w:rPr>
        <w:t>בעקבות</w:t>
      </w:r>
      <w:r w:rsidRPr="0044435A">
        <w:rPr>
          <w:rFonts w:ascii="Arial" w:eastAsia="Times New Roman" w:hAnsi="Arial" w:cs="Narkisim"/>
          <w:sz w:val="24"/>
          <w:szCs w:val="24"/>
          <w:rtl/>
        </w:rPr>
        <w:t xml:space="preserve"> </w:t>
      </w:r>
      <w:r w:rsidRPr="0044435A">
        <w:rPr>
          <w:rFonts w:ascii="Arial" w:eastAsia="Times New Roman" w:hAnsi="Arial" w:cs="Narkisim" w:hint="cs"/>
          <w:sz w:val="24"/>
          <w:szCs w:val="24"/>
          <w:rtl/>
        </w:rPr>
        <w:t>ה</w:t>
      </w:r>
      <w:r w:rsidRPr="0044435A">
        <w:rPr>
          <w:rFonts w:ascii="Arial" w:eastAsia="Times New Roman" w:hAnsi="Arial" w:cs="Narkisim"/>
          <w:sz w:val="24"/>
          <w:szCs w:val="24"/>
          <w:rtl/>
        </w:rPr>
        <w:t xml:space="preserve">נצחון במלחמה ניתנה לנו האפשרות לעבוד בבית המקדש, ולעבוד את ה' כראוי. </w:t>
      </w:r>
    </w:p>
    <w:p w:rsidR="0044435A" w:rsidRPr="0044435A" w:rsidRDefault="0044435A" w:rsidP="0044435A">
      <w:pPr>
        <w:autoSpaceDE w:val="0"/>
        <w:autoSpaceDN w:val="0"/>
        <w:adjustRightInd w:val="0"/>
        <w:spacing w:before="120" w:after="120" w:line="360" w:lineRule="auto"/>
        <w:ind w:firstLine="340"/>
        <w:jc w:val="both"/>
        <w:rPr>
          <w:rFonts w:ascii="Arial" w:eastAsia="Times New Roman" w:hAnsi="Arial" w:cs="Narkisim"/>
          <w:color w:val="000000"/>
          <w:sz w:val="24"/>
          <w:szCs w:val="24"/>
          <w:rtl/>
        </w:rPr>
      </w:pPr>
      <w:r w:rsidRPr="0044435A">
        <w:rPr>
          <w:rFonts w:ascii="Arial" w:eastAsia="Times New Roman" w:hAnsi="Arial" w:cs="Narkisim" w:hint="cs"/>
          <w:sz w:val="24"/>
          <w:szCs w:val="24"/>
          <w:rtl/>
        </w:rPr>
        <w:t>3.</w:t>
      </w:r>
      <w:r w:rsidRPr="0044435A">
        <w:rPr>
          <w:rFonts w:ascii="Arial" w:eastAsia="Times New Roman" w:hAnsi="Arial" w:cs="Narkisim"/>
          <w:sz w:val="24"/>
          <w:szCs w:val="24"/>
          <w:rtl/>
        </w:rPr>
        <w:t xml:space="preserve"> בפזמון 'הנרות הללו' </w:t>
      </w:r>
      <w:r w:rsidRPr="0044435A">
        <w:rPr>
          <w:rFonts w:ascii="Arial" w:eastAsia="Times New Roman" w:hAnsi="Arial" w:cs="Narkisim" w:hint="cs"/>
          <w:sz w:val="24"/>
          <w:szCs w:val="24"/>
          <w:rtl/>
        </w:rPr>
        <w:t>ש</w:t>
      </w:r>
      <w:r w:rsidRPr="0044435A">
        <w:rPr>
          <w:rFonts w:ascii="Arial" w:eastAsia="Times New Roman" w:hAnsi="Arial" w:cs="Narkisim"/>
          <w:sz w:val="24"/>
          <w:szCs w:val="24"/>
          <w:rtl/>
        </w:rPr>
        <w:t xml:space="preserve">אנחנו אומרים אחר הדלקת נרות, אנחנו אומרים: </w:t>
      </w:r>
      <w:r w:rsidRPr="0044435A">
        <w:rPr>
          <w:rFonts w:ascii="Arial" w:eastAsia="Times New Roman" w:hAnsi="Arial" w:cs="Narkisim"/>
          <w:color w:val="000000"/>
          <w:sz w:val="24"/>
          <w:szCs w:val="24"/>
          <w:rtl/>
        </w:rPr>
        <w:t xml:space="preserve">"הנרות הללו אנחנו מדליקים על הנסים ועל הנפלאות ועל התשועות ועל המלחמות שעשית לאבותינו בימים ההם בזמן הזה על ידי כהניך הקדושים". מוזכר </w:t>
      </w:r>
      <w:r w:rsidRPr="0044435A">
        <w:rPr>
          <w:rFonts w:ascii="Arial" w:eastAsia="Times New Roman" w:hAnsi="Arial" w:cs="Narkisim" w:hint="cs"/>
          <w:color w:val="000000"/>
          <w:sz w:val="24"/>
          <w:szCs w:val="24"/>
          <w:rtl/>
        </w:rPr>
        <w:t>הנצחון</w:t>
      </w:r>
      <w:r w:rsidRPr="0044435A">
        <w:rPr>
          <w:rFonts w:ascii="Arial" w:eastAsia="Times New Roman" w:hAnsi="Arial" w:cs="Narkisim"/>
          <w:color w:val="000000"/>
          <w:sz w:val="24"/>
          <w:szCs w:val="24"/>
          <w:rtl/>
        </w:rPr>
        <w:t xml:space="preserve"> </w:t>
      </w:r>
      <w:r w:rsidRPr="0044435A">
        <w:rPr>
          <w:rFonts w:ascii="Arial" w:eastAsia="Times New Roman" w:hAnsi="Arial" w:cs="Narkisim" w:hint="cs"/>
          <w:color w:val="000000"/>
          <w:sz w:val="24"/>
          <w:szCs w:val="24"/>
          <w:rtl/>
        </w:rPr>
        <w:t>ב</w:t>
      </w:r>
      <w:r w:rsidRPr="0044435A">
        <w:rPr>
          <w:rFonts w:ascii="Arial" w:eastAsia="Times New Roman" w:hAnsi="Arial" w:cs="Narkisim"/>
          <w:color w:val="000000"/>
          <w:sz w:val="24"/>
          <w:szCs w:val="24"/>
          <w:rtl/>
        </w:rPr>
        <w:t xml:space="preserve">מלחמה. </w:t>
      </w:r>
    </w:p>
    <w:p w:rsidR="0044435A" w:rsidRPr="0044435A" w:rsidRDefault="0044435A" w:rsidP="0044435A">
      <w:pPr>
        <w:autoSpaceDE w:val="0"/>
        <w:autoSpaceDN w:val="0"/>
        <w:adjustRightInd w:val="0"/>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hint="cs"/>
          <w:sz w:val="24"/>
          <w:szCs w:val="24"/>
          <w:rtl/>
        </w:rPr>
        <w:t>4.</w:t>
      </w:r>
      <w:r w:rsidRPr="0044435A">
        <w:rPr>
          <w:rFonts w:ascii="Arial" w:eastAsia="Times New Roman" w:hAnsi="Arial" w:cs="Narkisim"/>
          <w:sz w:val="24"/>
          <w:szCs w:val="24"/>
          <w:rtl/>
        </w:rPr>
        <w:t xml:space="preserve"> ב'על הנסים' שאומרים מודגש דו</w:t>
      </w:r>
      <w:r w:rsidRPr="0044435A">
        <w:rPr>
          <w:rFonts w:ascii="Arial" w:eastAsia="Times New Roman" w:hAnsi="Arial" w:cs="Narkisim" w:hint="cs"/>
          <w:sz w:val="24"/>
          <w:szCs w:val="24"/>
          <w:rtl/>
        </w:rPr>
        <w:t>ו</w:t>
      </w:r>
      <w:r w:rsidRPr="0044435A">
        <w:rPr>
          <w:rFonts w:ascii="Arial" w:eastAsia="Times New Roman" w:hAnsi="Arial" w:cs="Narkisim"/>
          <w:sz w:val="24"/>
          <w:szCs w:val="24"/>
          <w:rtl/>
        </w:rPr>
        <w:t xml:space="preserve">קא </w:t>
      </w:r>
      <w:r w:rsidRPr="0044435A">
        <w:rPr>
          <w:rFonts w:ascii="Arial" w:eastAsia="Times New Roman" w:hAnsi="Arial" w:cs="Narkisim" w:hint="cs"/>
          <w:sz w:val="24"/>
          <w:szCs w:val="24"/>
          <w:rtl/>
        </w:rPr>
        <w:t xml:space="preserve">נצחון </w:t>
      </w:r>
      <w:r w:rsidRPr="0044435A">
        <w:rPr>
          <w:rFonts w:ascii="Arial" w:eastAsia="Times New Roman" w:hAnsi="Arial" w:cs="Narkisim"/>
          <w:sz w:val="24"/>
          <w:szCs w:val="24"/>
          <w:rtl/>
        </w:rPr>
        <w:t xml:space="preserve">המלחמה: "ועל הנסים </w:t>
      </w:r>
      <w:r w:rsidRPr="0044435A">
        <w:rPr>
          <w:rFonts w:ascii="Arial" w:eastAsia="Times New Roman" w:hAnsi="Arial" w:cs="Narkisim"/>
          <w:b/>
          <w:bCs/>
          <w:sz w:val="24"/>
          <w:szCs w:val="24"/>
          <w:rtl/>
        </w:rPr>
        <w:t>ועל הפרקן, ועל הגבורות, ועל התשועות, ועל המלחמות</w:t>
      </w:r>
      <w:r w:rsidRPr="0044435A">
        <w:rPr>
          <w:rFonts w:ascii="Arial" w:eastAsia="Times New Roman" w:hAnsi="Arial" w:cs="Narkisim"/>
          <w:sz w:val="24"/>
          <w:szCs w:val="24"/>
          <w:rtl/>
        </w:rPr>
        <w:t xml:space="preserve"> שעשית לאבותינו בימים ההם בזמן הזה... מסרת גבורים ביד חלשים, ורבים ביד מעטים... וזים ביד עוסקי תורתך. ולך עשית שם גדול וקדוש בעולמך, ולעמך ישראל עשית תשועה גדולה ופרקן כהיום הזה. ואחר כן באו בניך לדביר ביתך, ופנו את היכלך וטיהרו את מקדשך, והדליקו נרות בחצרות קדשך, וקבעו שמונת ימי חנוכה אלו, להודות ולהלל לשמך הגדול". </w:t>
      </w:r>
    </w:p>
    <w:p w:rsidR="0044435A" w:rsidRPr="0044435A" w:rsidRDefault="0044435A" w:rsidP="0044435A">
      <w:pPr>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hint="cs"/>
          <w:sz w:val="24"/>
          <w:szCs w:val="24"/>
          <w:rtl/>
        </w:rPr>
        <w:t xml:space="preserve">מאידך, </w:t>
      </w:r>
      <w:r w:rsidRPr="0044435A">
        <w:rPr>
          <w:rFonts w:ascii="Arial" w:eastAsia="Times New Roman" w:hAnsi="Arial" w:cs="Narkisim"/>
          <w:sz w:val="24"/>
          <w:szCs w:val="24"/>
          <w:rtl/>
        </w:rPr>
        <w:t>לכאורה</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מוצאים במספר מקו</w:t>
      </w:r>
      <w:r w:rsidRPr="0044435A">
        <w:rPr>
          <w:rFonts w:ascii="Arial" w:eastAsia="Times New Roman" w:hAnsi="Arial" w:cs="Narkisim" w:hint="cs"/>
          <w:sz w:val="24"/>
          <w:szCs w:val="24"/>
          <w:rtl/>
        </w:rPr>
        <w:t>רות</w:t>
      </w:r>
      <w:r w:rsidRPr="0044435A">
        <w:rPr>
          <w:rFonts w:ascii="Arial" w:eastAsia="Times New Roman" w:hAnsi="Arial" w:cs="Narkisim"/>
          <w:sz w:val="24"/>
          <w:szCs w:val="24"/>
          <w:rtl/>
        </w:rPr>
        <w:t xml:space="preserve"> שהימים הטובים וההלל הם משום נס פך השמן. </w:t>
      </w:r>
      <w:r w:rsidRPr="0044435A">
        <w:rPr>
          <w:rFonts w:ascii="Arial" w:eastAsia="Times New Roman" w:hAnsi="Arial" w:cs="Narkisim" w:hint="cs"/>
          <w:sz w:val="24"/>
          <w:szCs w:val="24"/>
          <w:rtl/>
        </w:rPr>
        <w:t xml:space="preserve">נאמר </w:t>
      </w:r>
      <w:r w:rsidRPr="0044435A">
        <w:rPr>
          <w:rFonts w:ascii="Arial" w:eastAsia="Times New Roman" w:hAnsi="Arial" w:cs="Narkisim"/>
          <w:sz w:val="24"/>
          <w:szCs w:val="24"/>
          <w:rtl/>
        </w:rPr>
        <w:t>בסוגיא במס</w:t>
      </w:r>
      <w:r w:rsidRPr="0044435A">
        <w:rPr>
          <w:rFonts w:ascii="Arial" w:eastAsia="Times New Roman" w:hAnsi="Arial" w:cs="Narkisim" w:hint="cs"/>
          <w:sz w:val="24"/>
          <w:szCs w:val="24"/>
          <w:rtl/>
        </w:rPr>
        <w:t>כת</w:t>
      </w:r>
      <w:r w:rsidRPr="0044435A">
        <w:rPr>
          <w:rFonts w:ascii="Arial" w:eastAsia="Times New Roman" w:hAnsi="Arial" w:cs="Narkisim"/>
          <w:sz w:val="24"/>
          <w:szCs w:val="24"/>
          <w:rtl/>
        </w:rPr>
        <w:t xml:space="preserve"> שבת</w:t>
      </w:r>
      <w:r w:rsidRPr="0044435A">
        <w:rPr>
          <w:rFonts w:ascii="Times New Roman" w:eastAsia="Times New Roman" w:hAnsi="Times New Roman" w:cs="Narkisim"/>
          <w:sz w:val="24"/>
          <w:szCs w:val="24"/>
          <w:vertAlign w:val="superscript"/>
          <w:rtl/>
        </w:rPr>
        <w:footnoteReference w:id="9"/>
      </w:r>
      <w:r w:rsidRPr="0044435A">
        <w:rPr>
          <w:rFonts w:ascii="Arial" w:eastAsia="Times New Roman" w:hAnsi="Arial" w:cs="Narkisim"/>
          <w:sz w:val="24"/>
          <w:szCs w:val="24"/>
          <w:rtl/>
        </w:rPr>
        <w:t xml:space="preserve">: </w:t>
      </w:r>
    </w:p>
    <w:p w:rsidR="0044435A" w:rsidRPr="0044435A" w:rsidRDefault="0044435A" w:rsidP="0044435A">
      <w:pPr>
        <w:spacing w:before="120" w:after="120" w:line="360" w:lineRule="auto"/>
        <w:ind w:left="454" w:right="454"/>
        <w:jc w:val="both"/>
        <w:rPr>
          <w:rFonts w:ascii="Arial" w:eastAsia="Times New Roman" w:hAnsi="Arial" w:cs="Caligraph"/>
          <w:sz w:val="24"/>
          <w:szCs w:val="24"/>
          <w:rtl/>
        </w:rPr>
      </w:pPr>
      <w:r w:rsidRPr="0044435A">
        <w:rPr>
          <w:rFonts w:ascii="Arial" w:eastAsia="Times New Roman" w:hAnsi="Arial" w:cs="Caligraph"/>
          <w:sz w:val="24"/>
          <w:szCs w:val="24"/>
          <w:rtl/>
        </w:rPr>
        <w:t xml:space="preserve">מאי חנוכה? דתנו רבנן: בכ"ה בכסליו יומי דחנוכה תמניא אינון, דלא למספד בהון ודלא להתענות בהון. שכשנכנסו יוונים להיכל טמאו כל השמנים שבהיכל, וכשגברה מלכות בית חשמונאי ונצחום, בדקו ולא מצאו אלא פך אחד של שמן שהיה מונח בחותמו של כהן גדול, ולא היה בו אלא להדליק יום אחד, נעשה בו נס והדליקו ממנו שמונה ימים. לשנה אחרת קבעום ועשאום ימים טובים בהלל והודאה. </w:t>
      </w:r>
    </w:p>
    <w:p w:rsidR="0044435A" w:rsidRPr="0044435A" w:rsidRDefault="0044435A" w:rsidP="0044435A">
      <w:pPr>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נוסף על כך</w:t>
      </w:r>
      <w:r w:rsidRPr="0044435A">
        <w:rPr>
          <w:rFonts w:ascii="Arial" w:eastAsia="Times New Roman" w:hAnsi="Arial" w:cs="Narkisim" w:hint="cs"/>
          <w:sz w:val="24"/>
          <w:szCs w:val="24"/>
          <w:rtl/>
        </w:rPr>
        <w:t>, מבואר</w:t>
      </w:r>
      <w:r w:rsidRPr="0044435A">
        <w:rPr>
          <w:rFonts w:ascii="Arial" w:eastAsia="Times New Roman" w:hAnsi="Arial" w:cs="Narkisim"/>
          <w:sz w:val="24"/>
          <w:szCs w:val="24"/>
          <w:rtl/>
        </w:rPr>
        <w:t xml:space="preserve"> בסוגיא במס</w:t>
      </w:r>
      <w:r w:rsidRPr="0044435A">
        <w:rPr>
          <w:rFonts w:ascii="Arial" w:eastAsia="Times New Roman" w:hAnsi="Arial" w:cs="Narkisim" w:hint="cs"/>
          <w:sz w:val="24"/>
          <w:szCs w:val="24"/>
          <w:rtl/>
        </w:rPr>
        <w:t>כת</w:t>
      </w:r>
      <w:r w:rsidRPr="0044435A">
        <w:rPr>
          <w:rFonts w:ascii="Arial" w:eastAsia="Times New Roman" w:hAnsi="Arial" w:cs="Narkisim"/>
          <w:sz w:val="24"/>
          <w:szCs w:val="24"/>
          <w:rtl/>
        </w:rPr>
        <w:t xml:space="preserve"> ערכין</w:t>
      </w:r>
      <w:r w:rsidRPr="0044435A">
        <w:rPr>
          <w:rFonts w:ascii="Times New Roman" w:eastAsia="Times New Roman" w:hAnsi="Times New Roman" w:cs="Narkisim"/>
          <w:sz w:val="24"/>
          <w:szCs w:val="24"/>
          <w:vertAlign w:val="superscript"/>
          <w:rtl/>
        </w:rPr>
        <w:footnoteReference w:id="10"/>
      </w:r>
      <w:r w:rsidRPr="0044435A">
        <w:rPr>
          <w:rFonts w:ascii="Arial" w:eastAsia="Times New Roman" w:hAnsi="Arial" w:cs="Narkisim" w:hint="cs"/>
          <w:sz w:val="24"/>
          <w:szCs w:val="24"/>
          <w:rtl/>
        </w:rPr>
        <w:t xml:space="preserve"> </w:t>
      </w:r>
      <w:r w:rsidRPr="0044435A">
        <w:rPr>
          <w:rFonts w:ascii="Arial" w:eastAsia="Times New Roman" w:hAnsi="Arial" w:cs="Narkisim"/>
          <w:sz w:val="24"/>
          <w:szCs w:val="24"/>
          <w:rtl/>
        </w:rPr>
        <w:t>שההלל בחנוכה הוא משום נס</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נראה לי</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שכוונת הדברים לנס פך השמן. אם הכוונה היתה לנצחון במלחמה, היה לגמ</w:t>
      </w:r>
      <w:r w:rsidRPr="0044435A">
        <w:rPr>
          <w:rFonts w:ascii="Arial" w:eastAsia="Times New Roman" w:hAnsi="Arial" w:cs="Narkisim" w:hint="cs"/>
          <w:sz w:val="24"/>
          <w:szCs w:val="24"/>
          <w:rtl/>
        </w:rPr>
        <w:t>רא</w:t>
      </w:r>
      <w:r w:rsidRPr="0044435A">
        <w:rPr>
          <w:rFonts w:ascii="Arial" w:eastAsia="Times New Roman" w:hAnsi="Arial" w:cs="Narkisim"/>
          <w:sz w:val="24"/>
          <w:szCs w:val="24"/>
          <w:rtl/>
        </w:rPr>
        <w:t xml:space="preserve"> לומר משום הצלה מצרה. </w:t>
      </w:r>
    </w:p>
    <w:p w:rsidR="0044435A" w:rsidRPr="0044435A" w:rsidRDefault="0044435A" w:rsidP="0044435A">
      <w:pPr>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hint="cs"/>
          <w:sz w:val="24"/>
          <w:szCs w:val="24"/>
          <w:rtl/>
        </w:rPr>
        <w:t>על פי כל הנ"ל, נראה שיש להסביר את מהלך הדברים באופן הבא:</w:t>
      </w:r>
      <w:r w:rsidRPr="0044435A">
        <w:rPr>
          <w:rFonts w:ascii="Arial" w:eastAsia="Times New Roman" w:hAnsi="Arial" w:cs="Narkisim"/>
          <w:sz w:val="24"/>
          <w:szCs w:val="24"/>
          <w:rtl/>
        </w:rPr>
        <w:t xml:space="preserve"> היו שלבים אחדים בקביעת הימים הטובים של חנוכה. בתחילה נקבע חנוכה משום הנצחון במלחמה עם החיבור של חנוכת המזבח. היסוד של ימים טובים משום חנוכת המזבח, אנחנו מוצאים ב</w:t>
      </w:r>
      <w:r w:rsidRPr="0044435A">
        <w:rPr>
          <w:rFonts w:ascii="Arial" w:eastAsia="Times New Roman" w:hAnsi="Arial" w:cs="Narkisim" w:hint="cs"/>
          <w:sz w:val="24"/>
          <w:szCs w:val="24"/>
          <w:rtl/>
        </w:rPr>
        <w:t>מספר</w:t>
      </w:r>
      <w:r w:rsidRPr="0044435A">
        <w:rPr>
          <w:rFonts w:ascii="Arial" w:eastAsia="Times New Roman" w:hAnsi="Arial" w:cs="Narkisim"/>
          <w:sz w:val="24"/>
          <w:szCs w:val="24"/>
          <w:rtl/>
        </w:rPr>
        <w:t xml:space="preserve"> מקורות:</w:t>
      </w:r>
    </w:p>
    <w:p w:rsidR="0044435A" w:rsidRPr="0044435A" w:rsidRDefault="0044435A" w:rsidP="0044435A">
      <w:pPr>
        <w:spacing w:before="120" w:after="120" w:line="360" w:lineRule="auto"/>
        <w:ind w:firstLine="340"/>
        <w:jc w:val="both"/>
        <w:rPr>
          <w:rFonts w:ascii="Arial" w:eastAsia="Times New Roman" w:hAnsi="Arial" w:cs="Narkisim"/>
          <w:color w:val="000000"/>
          <w:sz w:val="24"/>
          <w:szCs w:val="24"/>
          <w:rtl/>
        </w:rPr>
      </w:pPr>
      <w:r w:rsidRPr="0044435A">
        <w:rPr>
          <w:rFonts w:ascii="Arial" w:eastAsia="Times New Roman" w:hAnsi="Arial" w:cs="Narkisim"/>
          <w:sz w:val="24"/>
          <w:szCs w:val="24"/>
          <w:rtl/>
        </w:rPr>
        <w:t>1</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w:t>
      </w:r>
      <w:r w:rsidRPr="0044435A">
        <w:rPr>
          <w:rFonts w:ascii="Arial" w:eastAsia="Times New Roman" w:hAnsi="Arial" w:cs="Narkisim" w:hint="cs"/>
          <w:color w:val="000000"/>
          <w:sz w:val="24"/>
          <w:szCs w:val="24"/>
          <w:rtl/>
        </w:rPr>
        <w:t xml:space="preserve">מובא </w:t>
      </w:r>
      <w:r w:rsidRPr="0044435A">
        <w:rPr>
          <w:rFonts w:ascii="Arial" w:eastAsia="Times New Roman" w:hAnsi="Arial" w:cs="Narkisim"/>
          <w:color w:val="000000"/>
          <w:sz w:val="24"/>
          <w:szCs w:val="24"/>
          <w:rtl/>
        </w:rPr>
        <w:t>בספר המקבים</w:t>
      </w:r>
      <w:r w:rsidRPr="0044435A">
        <w:rPr>
          <w:rFonts w:ascii="Times New Roman" w:eastAsia="Times New Roman" w:hAnsi="Times New Roman" w:cs="Narkisim"/>
          <w:color w:val="000000"/>
          <w:sz w:val="24"/>
          <w:szCs w:val="24"/>
          <w:vertAlign w:val="superscript"/>
          <w:rtl/>
        </w:rPr>
        <w:footnoteReference w:id="11"/>
      </w:r>
      <w:r w:rsidRPr="0044435A">
        <w:rPr>
          <w:rFonts w:ascii="Arial" w:eastAsia="Times New Roman" w:hAnsi="Arial" w:cs="Narkisim"/>
          <w:color w:val="000000"/>
          <w:sz w:val="24"/>
          <w:szCs w:val="24"/>
          <w:rtl/>
        </w:rPr>
        <w:t>: "ויקיים יהודה ואחיו וכל קהל ישראל להיות ימי חנוכת המזבח נעשים במועדם שנה בשנה ימים שמונה, מיום חמשה ועשרים לחודש כסליו בשמחה וגיל".</w:t>
      </w:r>
    </w:p>
    <w:p w:rsidR="0044435A" w:rsidRPr="0044435A" w:rsidRDefault="0044435A" w:rsidP="0044435A">
      <w:pPr>
        <w:spacing w:before="120" w:after="120" w:line="360" w:lineRule="auto"/>
        <w:ind w:firstLine="340"/>
        <w:jc w:val="both"/>
        <w:rPr>
          <w:rFonts w:ascii="Arial" w:eastAsia="Times New Roman" w:hAnsi="Arial" w:cs="Narkisim"/>
          <w:color w:val="000000"/>
          <w:sz w:val="24"/>
          <w:szCs w:val="24"/>
          <w:rtl/>
        </w:rPr>
      </w:pPr>
      <w:r w:rsidRPr="0044435A">
        <w:rPr>
          <w:rFonts w:ascii="Arial" w:eastAsia="Times New Roman" w:hAnsi="Arial" w:cs="Narkisim"/>
          <w:color w:val="000000"/>
          <w:sz w:val="24"/>
          <w:szCs w:val="24"/>
          <w:rtl/>
        </w:rPr>
        <w:t>2</w:t>
      </w:r>
      <w:r w:rsidRPr="0044435A">
        <w:rPr>
          <w:rFonts w:ascii="Arial" w:eastAsia="Times New Roman" w:hAnsi="Arial" w:cs="Narkisim" w:hint="cs"/>
          <w:color w:val="000000"/>
          <w:sz w:val="24"/>
          <w:szCs w:val="24"/>
          <w:rtl/>
        </w:rPr>
        <w:t>.</w:t>
      </w:r>
      <w:r w:rsidRPr="0044435A">
        <w:rPr>
          <w:rFonts w:ascii="Arial" w:eastAsia="Times New Roman" w:hAnsi="Arial" w:cs="Narkisim"/>
          <w:color w:val="000000"/>
          <w:sz w:val="24"/>
          <w:szCs w:val="24"/>
          <w:rtl/>
        </w:rPr>
        <w:t xml:space="preserve"> </w:t>
      </w:r>
      <w:r w:rsidRPr="0044435A">
        <w:rPr>
          <w:rFonts w:ascii="Arial" w:eastAsia="Times New Roman" w:hAnsi="Arial" w:cs="Narkisim" w:hint="cs"/>
          <w:color w:val="000000"/>
          <w:sz w:val="24"/>
          <w:szCs w:val="24"/>
          <w:rtl/>
        </w:rPr>
        <w:t xml:space="preserve">מובא </w:t>
      </w:r>
      <w:r w:rsidRPr="0044435A">
        <w:rPr>
          <w:rFonts w:ascii="Arial" w:eastAsia="Times New Roman" w:hAnsi="Arial" w:cs="Narkisim"/>
          <w:color w:val="000000"/>
          <w:sz w:val="24"/>
          <w:szCs w:val="24"/>
          <w:rtl/>
        </w:rPr>
        <w:t>בספר יוסיפון</w:t>
      </w:r>
      <w:r w:rsidRPr="0044435A">
        <w:rPr>
          <w:rFonts w:ascii="Times New Roman" w:eastAsia="Times New Roman" w:hAnsi="Times New Roman" w:cs="Narkisim"/>
          <w:color w:val="000000"/>
          <w:sz w:val="24"/>
          <w:szCs w:val="24"/>
          <w:vertAlign w:val="superscript"/>
          <w:rtl/>
        </w:rPr>
        <w:footnoteReference w:id="12"/>
      </w:r>
      <w:r w:rsidRPr="0044435A">
        <w:rPr>
          <w:rFonts w:ascii="Arial" w:eastAsia="Times New Roman" w:hAnsi="Arial" w:cs="Narkisim"/>
          <w:color w:val="000000"/>
          <w:sz w:val="24"/>
          <w:szCs w:val="24"/>
          <w:rtl/>
        </w:rPr>
        <w:t xml:space="preserve">: </w:t>
      </w:r>
    </w:p>
    <w:p w:rsidR="0044435A" w:rsidRPr="0044435A" w:rsidRDefault="0044435A" w:rsidP="0044435A">
      <w:pPr>
        <w:widowControl w:val="0"/>
        <w:spacing w:before="120" w:after="120" w:line="360" w:lineRule="auto"/>
        <w:ind w:left="454" w:right="454"/>
        <w:jc w:val="both"/>
        <w:rPr>
          <w:rFonts w:ascii="Arial" w:eastAsia="Times New Roman" w:hAnsi="Arial" w:cs="Caligraph"/>
          <w:color w:val="000000"/>
          <w:sz w:val="24"/>
          <w:szCs w:val="24"/>
          <w:rtl/>
        </w:rPr>
      </w:pPr>
      <w:r w:rsidRPr="0044435A">
        <w:rPr>
          <w:rFonts w:ascii="Arial" w:eastAsia="Times New Roman" w:hAnsi="Arial" w:cs="Caligraph"/>
          <w:color w:val="000000"/>
          <w:sz w:val="24"/>
          <w:szCs w:val="24"/>
          <w:rtl/>
        </w:rPr>
        <w:t xml:space="preserve">ויהודה בן מתתיהו הכהן הגדול וכל עדת החסידים אשר היו עמו באו אל ירושלים ויהרסו את כל המזבחות אשר בנו העמים ויטהרו את הבית מגלולי הגוים ויבנו מזבח חדש ויתנו בשר זבח עליו ויערכו עצים ואש קדושה לא מצאו ויצעקו אל ה' ויקראו אליו ותצא מן האבנים אשר על המזבח ויערכו עצים עליה ויקטרו את זבחם ויהי האש על המזבח עד הגולה השלישית. </w:t>
      </w:r>
      <w:r w:rsidRPr="0044435A">
        <w:rPr>
          <w:rFonts w:ascii="Arial" w:eastAsia="Times New Roman" w:hAnsi="Arial" w:cs="Caligraph"/>
          <w:b/>
          <w:bCs/>
          <w:color w:val="000000"/>
          <w:sz w:val="24"/>
          <w:szCs w:val="24"/>
          <w:rtl/>
        </w:rPr>
        <w:t>ויעשו חנוכת המזבח בחדש כסליו בכ"ה בו. וישימו את לחם הפנים על שלחן ה' וידליקו את נרות המערכה על מנורת ה' ויהללו את ה' במקרא ההלל ח' ימים</w:t>
      </w:r>
      <w:r w:rsidRPr="0044435A">
        <w:rPr>
          <w:rFonts w:ascii="Arial" w:eastAsia="Times New Roman" w:hAnsi="Arial" w:cs="Caligraph"/>
          <w:color w:val="000000"/>
          <w:sz w:val="24"/>
          <w:szCs w:val="24"/>
          <w:rtl/>
        </w:rPr>
        <w:t xml:space="preserve">. </w:t>
      </w:r>
    </w:p>
    <w:p w:rsidR="0044435A" w:rsidRPr="0044435A" w:rsidRDefault="0044435A" w:rsidP="0044435A">
      <w:pPr>
        <w:spacing w:before="120" w:after="120" w:line="360" w:lineRule="auto"/>
        <w:ind w:firstLine="340"/>
        <w:jc w:val="both"/>
        <w:rPr>
          <w:rFonts w:ascii="Arial" w:eastAsia="Times New Roman" w:hAnsi="Arial" w:cs="Narkisim"/>
          <w:color w:val="000000"/>
          <w:sz w:val="24"/>
          <w:szCs w:val="24"/>
          <w:rtl/>
        </w:rPr>
      </w:pPr>
      <w:r w:rsidRPr="0044435A">
        <w:rPr>
          <w:rFonts w:ascii="Arial" w:eastAsia="Times New Roman" w:hAnsi="Arial" w:cs="Narkisim"/>
          <w:color w:val="000000"/>
          <w:sz w:val="24"/>
          <w:szCs w:val="24"/>
          <w:rtl/>
        </w:rPr>
        <w:lastRenderedPageBreak/>
        <w:t>מוזכרת  כאן חנוכת המזבח אך לא נס פך השמן.</w:t>
      </w:r>
    </w:p>
    <w:p w:rsidR="0044435A" w:rsidRPr="0044435A" w:rsidRDefault="0044435A" w:rsidP="0044435A">
      <w:pPr>
        <w:spacing w:before="120" w:after="120" w:line="360" w:lineRule="auto"/>
        <w:ind w:firstLine="340"/>
        <w:jc w:val="both"/>
        <w:rPr>
          <w:rFonts w:ascii="Arial" w:eastAsia="Times New Roman" w:hAnsi="Arial" w:cs="Narkisim"/>
          <w:color w:val="000000"/>
          <w:sz w:val="24"/>
          <w:szCs w:val="24"/>
          <w:rtl/>
        </w:rPr>
      </w:pPr>
      <w:r w:rsidRPr="0044435A">
        <w:rPr>
          <w:rFonts w:ascii="Arial" w:eastAsia="Times New Roman" w:hAnsi="Arial" w:cs="Narkisim"/>
          <w:color w:val="000000"/>
          <w:sz w:val="24"/>
          <w:szCs w:val="24"/>
          <w:rtl/>
        </w:rPr>
        <w:t>3</w:t>
      </w:r>
      <w:r w:rsidRPr="0044435A">
        <w:rPr>
          <w:rFonts w:ascii="Arial" w:eastAsia="Times New Roman" w:hAnsi="Arial" w:cs="Narkisim" w:hint="cs"/>
          <w:color w:val="000000"/>
          <w:sz w:val="24"/>
          <w:szCs w:val="24"/>
          <w:rtl/>
        </w:rPr>
        <w:t>.</w:t>
      </w:r>
      <w:r w:rsidRPr="0044435A">
        <w:rPr>
          <w:rFonts w:ascii="Arial" w:eastAsia="Times New Roman" w:hAnsi="Arial" w:cs="Narkisim"/>
          <w:color w:val="000000"/>
          <w:sz w:val="24"/>
          <w:szCs w:val="24"/>
          <w:rtl/>
        </w:rPr>
        <w:t xml:space="preserve"> ראשונים רבים סוברים שיש לעשות סעודה בחנוכה, משום חנוכת המזבח שהיתה בימים אל</w:t>
      </w:r>
      <w:r w:rsidRPr="0044435A">
        <w:rPr>
          <w:rFonts w:ascii="Arial" w:eastAsia="Times New Roman" w:hAnsi="Arial" w:cs="Narkisim" w:hint="cs"/>
          <w:color w:val="000000"/>
          <w:sz w:val="24"/>
          <w:szCs w:val="24"/>
          <w:rtl/>
        </w:rPr>
        <w:t>ו</w:t>
      </w:r>
      <w:r w:rsidRPr="0044435A">
        <w:rPr>
          <w:rFonts w:ascii="Arial" w:eastAsia="Times New Roman" w:hAnsi="Arial" w:cs="Narkisim"/>
          <w:color w:val="000000"/>
          <w:sz w:val="24"/>
          <w:szCs w:val="24"/>
          <w:vertAlign w:val="superscript"/>
          <w:rtl/>
        </w:rPr>
        <w:footnoteReference w:id="13"/>
      </w:r>
      <w:r w:rsidRPr="0044435A">
        <w:rPr>
          <w:rFonts w:ascii="Arial" w:eastAsia="Times New Roman" w:hAnsi="Arial" w:cs="Narkisim"/>
          <w:color w:val="000000"/>
          <w:sz w:val="24"/>
          <w:szCs w:val="24"/>
          <w:rtl/>
        </w:rPr>
        <w:t xml:space="preserve">. </w:t>
      </w:r>
    </w:p>
    <w:p w:rsidR="0044435A" w:rsidRPr="0044435A" w:rsidRDefault="0044435A" w:rsidP="0044435A">
      <w:pPr>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נראה לי</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שהחיבור של חנוכת המזבח עם הנצחון במלחמה נמצא גם בספר קדמוניות היהודים</w:t>
      </w:r>
      <w:r w:rsidRPr="0044435A">
        <w:rPr>
          <w:rFonts w:ascii="Times New Roman" w:eastAsia="Times New Roman" w:hAnsi="Times New Roman" w:cs="Narkisim"/>
          <w:sz w:val="24"/>
          <w:szCs w:val="24"/>
          <w:vertAlign w:val="superscript"/>
          <w:rtl/>
        </w:rPr>
        <w:footnoteReference w:id="14"/>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ששם מבואר שכל השמחה וקביעת הימים האלה לימים טובים, היא משום חנוכת המזבח. משמעות חנוכת המזבח, היא חידוש מנהגיהם, דהיינו</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שניתנה להם הרשות לעבוד את ה'. הנצחון במלחמה הביא ליכולת לעבוד את ה' כראוי:</w:t>
      </w:r>
    </w:p>
    <w:p w:rsidR="0044435A" w:rsidRPr="0044435A" w:rsidRDefault="0044435A" w:rsidP="0044435A">
      <w:pPr>
        <w:spacing w:before="120" w:after="120" w:line="360" w:lineRule="auto"/>
        <w:ind w:left="454" w:right="454"/>
        <w:jc w:val="both"/>
        <w:rPr>
          <w:rFonts w:ascii="Arial" w:eastAsia="Times New Roman" w:hAnsi="Arial" w:cs="Caligraph"/>
          <w:sz w:val="24"/>
          <w:szCs w:val="24"/>
          <w:rtl/>
        </w:rPr>
      </w:pPr>
      <w:r w:rsidRPr="0044435A">
        <w:rPr>
          <w:rFonts w:ascii="Arial" w:eastAsia="Times New Roman" w:hAnsi="Arial" w:cs="Caligraph"/>
          <w:sz w:val="24"/>
          <w:szCs w:val="24"/>
          <w:rtl/>
        </w:rPr>
        <w:t xml:space="preserve"> ובכ"ה לחודש כסלו... הדליקו נרות במנורה והקטירו על המזבח ושמו חלות לחם על השלחן והעלו עולות על המזבח החדש... ויהודה חגג עם בני עירו את חידוש הקרבנות בבית המקדש במשך שמונה ימים, ולא הניח שום צורה של שמחה, אלא היטיב לבם בזבחים מפוארים שעלו בדמים מרובים, וכיבד את אלקים בשירי תהילות ומנגינות עלי נבל ושימח את העם. </w:t>
      </w:r>
      <w:r w:rsidRPr="0044435A">
        <w:rPr>
          <w:rFonts w:ascii="Arial" w:eastAsia="Times New Roman" w:hAnsi="Arial" w:cs="Caligraph"/>
          <w:b/>
          <w:bCs/>
          <w:sz w:val="24"/>
          <w:szCs w:val="24"/>
          <w:rtl/>
        </w:rPr>
        <w:t>וגדולה כל כך היתה חדוותם על חידוש מנהגיהם, שניתנה להם הרשות לאחר זמן רב, בלי שציפו לכך, לעבוד את אלקיהם</w:t>
      </w:r>
      <w:r w:rsidRPr="0044435A">
        <w:rPr>
          <w:rFonts w:ascii="Arial" w:eastAsia="Times New Roman" w:hAnsi="Arial" w:cs="Caligraph"/>
          <w:sz w:val="24"/>
          <w:szCs w:val="24"/>
          <w:rtl/>
        </w:rPr>
        <w:t xml:space="preserve">, </w:t>
      </w:r>
      <w:r w:rsidRPr="0044435A">
        <w:rPr>
          <w:rFonts w:ascii="Arial" w:eastAsia="Times New Roman" w:hAnsi="Arial" w:cs="Caligraph"/>
          <w:b/>
          <w:bCs/>
          <w:sz w:val="24"/>
          <w:szCs w:val="24"/>
          <w:rtl/>
        </w:rPr>
        <w:t>עד</w:t>
      </w:r>
      <w:r w:rsidRPr="0044435A">
        <w:rPr>
          <w:rFonts w:ascii="Arial" w:eastAsia="Times New Roman" w:hAnsi="Arial" w:cs="Caligraph"/>
          <w:sz w:val="24"/>
          <w:szCs w:val="24"/>
          <w:rtl/>
        </w:rPr>
        <w:t xml:space="preserve"> </w:t>
      </w:r>
      <w:r w:rsidRPr="0044435A">
        <w:rPr>
          <w:rFonts w:ascii="Arial" w:eastAsia="Times New Roman" w:hAnsi="Arial" w:cs="Caligraph"/>
          <w:b/>
          <w:bCs/>
          <w:sz w:val="24"/>
          <w:szCs w:val="24"/>
          <w:rtl/>
        </w:rPr>
        <w:t>שחוקקו חוק לדורות אחריהם לחוג את חידוש העבודה במקדש במשך שמונה ימים</w:t>
      </w:r>
      <w:r w:rsidRPr="0044435A">
        <w:rPr>
          <w:rFonts w:ascii="Arial" w:eastAsia="Times New Roman" w:hAnsi="Arial" w:cs="Caligraph"/>
          <w:sz w:val="24"/>
          <w:szCs w:val="24"/>
          <w:rtl/>
        </w:rPr>
        <w:t xml:space="preserve">. ומאותו זמן ועד היום הננו חוגגים את החג וקוראים לו [חג] האורים. ונראה לי, שנתנו את הכינוי הזה לחג, משום שאותה הזכות [לעבוד את אלקינו] הופיעה לנו בלי שקיווינו לה. </w:t>
      </w:r>
    </w:p>
    <w:p w:rsidR="0044435A" w:rsidRPr="0044435A" w:rsidRDefault="0044435A" w:rsidP="0044435A">
      <w:pPr>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 xml:space="preserve">מקורות אחרים מראים שכל המלחמות של החשמונאים היו כדי שיוכלו לחזור לעבודת בית המקדש, לעבוד את ה' כראוי. לא היה כאן רצון של שלטון בעלמא, אלא שאיפה לחירות רוחנית: </w:t>
      </w:r>
    </w:p>
    <w:p w:rsidR="0044435A" w:rsidRPr="0044435A" w:rsidRDefault="0044435A" w:rsidP="0044435A">
      <w:pPr>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מובא בספר חשמונאים</w:t>
      </w:r>
      <w:r w:rsidRPr="0044435A">
        <w:rPr>
          <w:rFonts w:ascii="Times New Roman" w:eastAsia="Times New Roman" w:hAnsi="Times New Roman" w:cs="Narkisim"/>
          <w:sz w:val="24"/>
          <w:szCs w:val="24"/>
          <w:vertAlign w:val="superscript"/>
          <w:rtl/>
        </w:rPr>
        <w:footnoteReference w:id="15"/>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בנוגע לקרב השלישי</w:t>
      </w:r>
      <w:r w:rsidRPr="0044435A">
        <w:rPr>
          <w:rFonts w:ascii="Arial" w:eastAsia="Times New Roman" w:hAnsi="Arial" w:cs="Narkisim" w:hint="cs"/>
          <w:sz w:val="24"/>
          <w:szCs w:val="24"/>
          <w:rtl/>
        </w:rPr>
        <w:t xml:space="preserve"> </w:t>
      </w:r>
      <w:r w:rsidRPr="0044435A">
        <w:rPr>
          <w:rFonts w:ascii="Arial" w:eastAsia="Times New Roman" w:hAnsi="Arial" w:cs="Narkisim"/>
          <w:sz w:val="24"/>
          <w:szCs w:val="24"/>
          <w:rtl/>
        </w:rPr>
        <w:t>- "קרב אמאוס":</w:t>
      </w:r>
    </w:p>
    <w:p w:rsidR="0044435A" w:rsidRPr="0044435A" w:rsidRDefault="0044435A" w:rsidP="0044435A">
      <w:pPr>
        <w:spacing w:before="120" w:after="120" w:line="360" w:lineRule="auto"/>
        <w:ind w:left="454" w:right="454"/>
        <w:jc w:val="both"/>
        <w:rPr>
          <w:rFonts w:ascii="Arial" w:eastAsia="Times New Roman" w:hAnsi="Arial" w:cs="Caligraph"/>
          <w:sz w:val="24"/>
          <w:szCs w:val="24"/>
          <w:rtl/>
        </w:rPr>
      </w:pPr>
      <w:r w:rsidRPr="0044435A">
        <w:rPr>
          <w:rFonts w:ascii="Arial" w:eastAsia="Times New Roman" w:hAnsi="Arial" w:cs="Caligraph"/>
          <w:sz w:val="24"/>
          <w:szCs w:val="24"/>
          <w:rtl/>
        </w:rPr>
        <w:t xml:space="preserve">ויפרשו את ספרי התורה אשר חפשום הגויים לצייר עליהם תמונות אליליהם. ויביאו את בגדי הכהונה ואת הביכורים ואת המעשרות, ויעמידו את הנזירים אשר מלאו ימי נזרם. ויקראו בקול גדול אל השמים לאמר: מה נעשה לאלה ולאן נביא אותם ובית מקדשך היה למרמס ולטמאה, וכהניך באבל ובשפל, והנה הגויים נאספו עלינו להשמידנו, אתה יודע את מחשבותם עלינו, איך נוכל לעמוד בפניהם אם אתה לא תושיע. </w:t>
      </w:r>
    </w:p>
    <w:p w:rsidR="0044435A" w:rsidRPr="0044435A" w:rsidRDefault="0044435A" w:rsidP="0044435A">
      <w:pPr>
        <w:autoSpaceDE w:val="0"/>
        <w:autoSpaceDN w:val="0"/>
        <w:adjustRightInd w:val="0"/>
        <w:spacing w:before="120" w:after="120" w:line="360" w:lineRule="auto"/>
        <w:ind w:firstLine="340"/>
        <w:jc w:val="both"/>
        <w:rPr>
          <w:rFonts w:ascii="Arial" w:eastAsia="Times New Roman" w:hAnsi="Arial" w:cs="Narkisim" w:hint="cs"/>
          <w:sz w:val="24"/>
          <w:szCs w:val="24"/>
          <w:rtl/>
        </w:rPr>
      </w:pPr>
      <w:r w:rsidRPr="0044435A">
        <w:rPr>
          <w:rFonts w:ascii="Arial" w:eastAsia="Times New Roman" w:hAnsi="Arial" w:cs="Narkisim"/>
          <w:sz w:val="24"/>
          <w:szCs w:val="24"/>
          <w:rtl/>
        </w:rPr>
        <w:t>נראה לי שיש להסביר שמשמעות הנצחון במלחמה לא ארכה ימים, כיון שאח"כ היו מלחמות שנהרגו הבנים של מתתיהו, ולאחר זמן החשמונאים לא המשיכו בדרך ה', וחזר המצב לקדמותו. נוסף על כך</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השלטון של היהודים התרופף בארץ, והשליטים בארץ היו הרומאים. אחר המצב הזה היה נראה שאפשר שימי החנוכה יתבטלו, אין משמעות יותר לימים האלה. </w:t>
      </w:r>
      <w:r w:rsidRPr="0044435A">
        <w:rPr>
          <w:rFonts w:ascii="Arial" w:eastAsia="Times New Roman" w:hAnsi="Arial" w:cs="Narkisim" w:hint="cs"/>
          <w:sz w:val="24"/>
          <w:szCs w:val="24"/>
          <w:rtl/>
        </w:rPr>
        <w:t xml:space="preserve">לכן, אמירת ההלל נאמר רק משום נס פך השמן, שהוא ביטא את הנצחון מן השמד. הנצחון מן השמד נשאר גם במצב זה. </w:t>
      </w:r>
    </w:p>
    <w:p w:rsidR="0044435A" w:rsidRPr="0044435A" w:rsidRDefault="0044435A" w:rsidP="0044435A">
      <w:pPr>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 xml:space="preserve">לפי </w:t>
      </w:r>
      <w:r w:rsidRPr="0044435A">
        <w:rPr>
          <w:rFonts w:ascii="Arial" w:eastAsia="Times New Roman" w:hAnsi="Arial" w:cs="Narkisim" w:hint="cs"/>
          <w:sz w:val="24"/>
          <w:szCs w:val="24"/>
          <w:rtl/>
        </w:rPr>
        <w:t>הסברי מתברר לנו</w:t>
      </w:r>
      <w:r w:rsidRPr="0044435A">
        <w:rPr>
          <w:rFonts w:ascii="Arial" w:eastAsia="Times New Roman" w:hAnsi="Arial" w:cs="Narkisim"/>
          <w:sz w:val="24"/>
          <w:szCs w:val="24"/>
          <w:rtl/>
        </w:rPr>
        <w:t xml:space="preserve"> שלפחות בהתחלה אמרו הלל משום הנצחון במלחמה. </w:t>
      </w:r>
    </w:p>
    <w:p w:rsidR="0044435A" w:rsidRPr="0044435A" w:rsidRDefault="0044435A" w:rsidP="0044435A">
      <w:pPr>
        <w:spacing w:before="120" w:after="120" w:line="360" w:lineRule="auto"/>
        <w:ind w:firstLine="340"/>
        <w:jc w:val="both"/>
        <w:rPr>
          <w:rFonts w:ascii="Arial" w:eastAsia="Times New Roman" w:hAnsi="Arial" w:cs="Narkisim" w:hint="cs"/>
          <w:sz w:val="24"/>
          <w:szCs w:val="24"/>
          <w:rtl/>
        </w:rPr>
      </w:pPr>
      <w:r w:rsidRPr="0044435A">
        <w:rPr>
          <w:rFonts w:ascii="Arial" w:eastAsia="Times New Roman" w:hAnsi="Arial" w:cs="Narkisim" w:hint="cs"/>
          <w:sz w:val="24"/>
          <w:szCs w:val="24"/>
          <w:rtl/>
        </w:rPr>
        <w:t xml:space="preserve">ג.  </w:t>
      </w:r>
      <w:r w:rsidRPr="0044435A">
        <w:rPr>
          <w:rFonts w:ascii="Arial" w:eastAsia="Times New Roman" w:hAnsi="Arial" w:cs="Narkisim"/>
          <w:sz w:val="24"/>
          <w:szCs w:val="24"/>
          <w:rtl/>
        </w:rPr>
        <w:t>בסוגיא במס</w:t>
      </w:r>
      <w:r w:rsidRPr="0044435A">
        <w:rPr>
          <w:rFonts w:ascii="Arial" w:eastAsia="Times New Roman" w:hAnsi="Arial" w:cs="Narkisim" w:hint="cs"/>
          <w:sz w:val="24"/>
          <w:szCs w:val="24"/>
          <w:rtl/>
        </w:rPr>
        <w:t>כת</w:t>
      </w:r>
      <w:r w:rsidRPr="0044435A">
        <w:rPr>
          <w:rFonts w:ascii="Arial" w:eastAsia="Times New Roman" w:hAnsi="Arial" w:cs="Narkisim"/>
          <w:sz w:val="24"/>
          <w:szCs w:val="24"/>
          <w:rtl/>
        </w:rPr>
        <w:t xml:space="preserve"> פסחים</w:t>
      </w:r>
      <w:r w:rsidRPr="0044435A">
        <w:rPr>
          <w:rFonts w:ascii="Times New Roman" w:eastAsia="Times New Roman" w:hAnsi="Times New Roman" w:cs="Narkisim"/>
          <w:sz w:val="24"/>
          <w:szCs w:val="24"/>
          <w:vertAlign w:val="superscript"/>
          <w:rtl/>
        </w:rPr>
        <w:footnoteReference w:id="16"/>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מוזכר שתקנו נביאים לומר הלל על כל צרה וצרה וכו' כשנגאלין ממנה. הגמ</w:t>
      </w:r>
      <w:r w:rsidRPr="0044435A">
        <w:rPr>
          <w:rFonts w:ascii="Arial" w:eastAsia="Times New Roman" w:hAnsi="Arial" w:cs="Narkisim" w:hint="cs"/>
          <w:sz w:val="24"/>
          <w:szCs w:val="24"/>
          <w:rtl/>
        </w:rPr>
        <w:t xml:space="preserve">רא לא </w:t>
      </w:r>
      <w:r w:rsidRPr="0044435A">
        <w:rPr>
          <w:rFonts w:ascii="Arial" w:eastAsia="Times New Roman" w:hAnsi="Arial" w:cs="Narkisim"/>
          <w:sz w:val="24"/>
          <w:szCs w:val="24"/>
          <w:rtl/>
        </w:rPr>
        <w:t xml:space="preserve">מחלקת בסוג הצרה, כתוב סתם בכל הצלה מצרה יש לומר הלל. </w:t>
      </w:r>
      <w:r w:rsidRPr="0044435A">
        <w:rPr>
          <w:rFonts w:ascii="Arial" w:eastAsia="Times New Roman" w:hAnsi="Arial" w:cs="Narkisim"/>
          <w:color w:val="000000"/>
          <w:sz w:val="24"/>
          <w:szCs w:val="24"/>
          <w:rtl/>
        </w:rPr>
        <w:t xml:space="preserve"> </w:t>
      </w:r>
    </w:p>
    <w:p w:rsidR="0044435A" w:rsidRPr="0044435A" w:rsidRDefault="0044435A" w:rsidP="0044435A">
      <w:pPr>
        <w:autoSpaceDE w:val="0"/>
        <w:autoSpaceDN w:val="0"/>
        <w:adjustRightInd w:val="0"/>
        <w:spacing w:before="120" w:after="120" w:line="360" w:lineRule="auto"/>
        <w:ind w:firstLine="340"/>
        <w:jc w:val="both"/>
        <w:rPr>
          <w:rFonts w:ascii="Arial" w:eastAsia="Times New Roman" w:hAnsi="Arial" w:cs="Narkisim" w:hint="cs"/>
          <w:color w:val="000000"/>
          <w:sz w:val="24"/>
          <w:szCs w:val="24"/>
          <w:rtl/>
        </w:rPr>
      </w:pPr>
      <w:r w:rsidRPr="0044435A">
        <w:rPr>
          <w:rFonts w:ascii="Arial" w:eastAsia="Times New Roman" w:hAnsi="Arial" w:cs="Narkisim" w:hint="cs"/>
          <w:color w:val="000000"/>
          <w:sz w:val="24"/>
          <w:szCs w:val="24"/>
          <w:rtl/>
        </w:rPr>
        <w:lastRenderedPageBreak/>
        <w:t xml:space="preserve">ד. </w:t>
      </w:r>
      <w:r w:rsidRPr="0044435A">
        <w:rPr>
          <w:rFonts w:ascii="Arial" w:eastAsia="Times New Roman" w:hAnsi="Arial" w:cs="Narkisim"/>
          <w:color w:val="000000"/>
          <w:sz w:val="24"/>
          <w:szCs w:val="24"/>
          <w:rtl/>
        </w:rPr>
        <w:t>מובא במס</w:t>
      </w:r>
      <w:r w:rsidRPr="0044435A">
        <w:rPr>
          <w:rFonts w:ascii="Arial" w:eastAsia="Times New Roman" w:hAnsi="Arial" w:cs="Narkisim" w:hint="cs"/>
          <w:color w:val="000000"/>
          <w:sz w:val="24"/>
          <w:szCs w:val="24"/>
          <w:rtl/>
        </w:rPr>
        <w:t>כת</w:t>
      </w:r>
      <w:r w:rsidRPr="0044435A">
        <w:rPr>
          <w:rFonts w:ascii="Arial" w:eastAsia="Times New Roman" w:hAnsi="Arial" w:cs="Narkisim"/>
          <w:color w:val="000000"/>
          <w:sz w:val="24"/>
          <w:szCs w:val="24"/>
          <w:rtl/>
        </w:rPr>
        <w:t xml:space="preserve"> ברכות</w:t>
      </w:r>
      <w:r w:rsidRPr="0044435A">
        <w:rPr>
          <w:rFonts w:ascii="Times New Roman" w:eastAsia="Times New Roman" w:hAnsi="Times New Roman" w:cs="Narkisim"/>
          <w:color w:val="000000"/>
          <w:sz w:val="24"/>
          <w:szCs w:val="24"/>
          <w:vertAlign w:val="superscript"/>
          <w:rtl/>
        </w:rPr>
        <w:footnoteReference w:id="17"/>
      </w:r>
      <w:r w:rsidRPr="0044435A">
        <w:rPr>
          <w:rFonts w:ascii="Arial" w:eastAsia="Times New Roman" w:hAnsi="Arial" w:cs="Narkisim" w:hint="cs"/>
          <w:color w:val="000000"/>
          <w:sz w:val="24"/>
          <w:szCs w:val="24"/>
          <w:rtl/>
        </w:rPr>
        <w:t>:</w:t>
      </w:r>
      <w:r w:rsidRPr="0044435A">
        <w:rPr>
          <w:rFonts w:ascii="Arial" w:eastAsia="Times New Roman" w:hAnsi="Arial" w:cs="Narkisim"/>
          <w:color w:val="000000"/>
          <w:sz w:val="24"/>
          <w:szCs w:val="24"/>
          <w:rtl/>
        </w:rPr>
        <w:t xml:space="preserve"> </w:t>
      </w:r>
    </w:p>
    <w:p w:rsidR="0044435A" w:rsidRPr="0044435A" w:rsidRDefault="0044435A" w:rsidP="0044435A">
      <w:pPr>
        <w:autoSpaceDE w:val="0"/>
        <w:autoSpaceDN w:val="0"/>
        <w:adjustRightInd w:val="0"/>
        <w:spacing w:before="120" w:after="120" w:line="360" w:lineRule="auto"/>
        <w:ind w:left="454" w:right="454"/>
        <w:jc w:val="both"/>
        <w:rPr>
          <w:rFonts w:ascii="Arial" w:eastAsia="Times New Roman" w:hAnsi="Arial" w:cs="Caligraph"/>
          <w:color w:val="000000"/>
          <w:sz w:val="24"/>
          <w:szCs w:val="24"/>
          <w:rtl/>
        </w:rPr>
      </w:pPr>
      <w:r w:rsidRPr="0044435A">
        <w:rPr>
          <w:rFonts w:ascii="Arial" w:eastAsia="Times New Roman" w:hAnsi="Arial" w:cs="Caligraph"/>
          <w:color w:val="000000"/>
          <w:sz w:val="24"/>
          <w:szCs w:val="24"/>
          <w:rtl/>
        </w:rPr>
        <w:t xml:space="preserve">אמר רב יהודה אמר רב: ארבעה צריכין להודות - יורדי הים, הולכי מדברות, ומי שהיה חולה ונתרפא, ומי שהיה חבוש בבית האסורים, ויצא. </w:t>
      </w:r>
    </w:p>
    <w:p w:rsidR="0044435A" w:rsidRPr="0044435A" w:rsidRDefault="0044435A" w:rsidP="0044435A">
      <w:pPr>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color w:val="000000"/>
          <w:sz w:val="24"/>
          <w:szCs w:val="24"/>
          <w:rtl/>
        </w:rPr>
        <w:t>יש מחלוקת ראשונים אם הד' שהוזכרו כאן דו</w:t>
      </w:r>
      <w:r w:rsidRPr="0044435A">
        <w:rPr>
          <w:rFonts w:ascii="Arial" w:eastAsia="Times New Roman" w:hAnsi="Arial" w:cs="Narkisim" w:hint="cs"/>
          <w:color w:val="000000"/>
          <w:sz w:val="24"/>
          <w:szCs w:val="24"/>
          <w:rtl/>
        </w:rPr>
        <w:t>ו</w:t>
      </w:r>
      <w:r w:rsidRPr="0044435A">
        <w:rPr>
          <w:rFonts w:ascii="Arial" w:eastAsia="Times New Roman" w:hAnsi="Arial" w:cs="Narkisim"/>
          <w:color w:val="000000"/>
          <w:sz w:val="24"/>
          <w:szCs w:val="24"/>
          <w:rtl/>
        </w:rPr>
        <w:t>קא הם מברכים הגומל, או גם שאר אנשים שנעשו להם נסים מברכים הגומל. יש ראשונים</w:t>
      </w:r>
      <w:r w:rsidRPr="0044435A">
        <w:rPr>
          <w:rFonts w:ascii="Arial" w:eastAsia="Times New Roman" w:hAnsi="Arial" w:cs="Narkisim"/>
          <w:color w:val="000000"/>
          <w:sz w:val="24"/>
          <w:szCs w:val="24"/>
          <w:vertAlign w:val="superscript"/>
          <w:rtl/>
        </w:rPr>
        <w:footnoteReference w:id="18"/>
      </w:r>
      <w:r w:rsidRPr="0044435A">
        <w:rPr>
          <w:rFonts w:ascii="Arial" w:eastAsia="Times New Roman" w:hAnsi="Arial" w:cs="Narkisim"/>
          <w:color w:val="000000"/>
          <w:sz w:val="24"/>
          <w:szCs w:val="24"/>
          <w:rtl/>
        </w:rPr>
        <w:t xml:space="preserve"> שסוברים שדו</w:t>
      </w:r>
      <w:r w:rsidRPr="0044435A">
        <w:rPr>
          <w:rFonts w:ascii="Arial" w:eastAsia="Times New Roman" w:hAnsi="Arial" w:cs="Narkisim" w:hint="cs"/>
          <w:color w:val="000000"/>
          <w:sz w:val="24"/>
          <w:szCs w:val="24"/>
          <w:rtl/>
        </w:rPr>
        <w:t>ו</w:t>
      </w:r>
      <w:r w:rsidRPr="0044435A">
        <w:rPr>
          <w:rFonts w:ascii="Arial" w:eastAsia="Times New Roman" w:hAnsi="Arial" w:cs="Narkisim"/>
          <w:color w:val="000000"/>
          <w:sz w:val="24"/>
          <w:szCs w:val="24"/>
          <w:rtl/>
        </w:rPr>
        <w:t>קא אל</w:t>
      </w:r>
      <w:r w:rsidRPr="0044435A">
        <w:rPr>
          <w:rFonts w:ascii="Arial" w:eastAsia="Times New Roman" w:hAnsi="Arial" w:cs="Narkisim" w:hint="cs"/>
          <w:color w:val="000000"/>
          <w:sz w:val="24"/>
          <w:szCs w:val="24"/>
          <w:rtl/>
        </w:rPr>
        <w:t>ו</w:t>
      </w:r>
      <w:r w:rsidRPr="0044435A">
        <w:rPr>
          <w:rFonts w:ascii="Arial" w:eastAsia="Times New Roman" w:hAnsi="Arial" w:cs="Narkisim"/>
          <w:color w:val="000000"/>
          <w:sz w:val="24"/>
          <w:szCs w:val="24"/>
          <w:rtl/>
        </w:rPr>
        <w:t xml:space="preserve"> מברכים הגומל</w:t>
      </w:r>
      <w:r w:rsidRPr="0044435A">
        <w:rPr>
          <w:rFonts w:ascii="Arial" w:eastAsia="Times New Roman" w:hAnsi="Arial" w:cs="Narkisim" w:hint="cs"/>
          <w:color w:val="000000"/>
          <w:sz w:val="24"/>
          <w:szCs w:val="24"/>
          <w:rtl/>
        </w:rPr>
        <w:t>.</w:t>
      </w:r>
      <w:r w:rsidRPr="0044435A">
        <w:rPr>
          <w:rFonts w:ascii="Arial" w:eastAsia="Times New Roman" w:hAnsi="Arial" w:cs="Narkisim"/>
          <w:color w:val="000000"/>
          <w:sz w:val="24"/>
          <w:szCs w:val="24"/>
          <w:rtl/>
        </w:rPr>
        <w:t xml:space="preserve"> </w:t>
      </w:r>
      <w:r w:rsidRPr="0044435A">
        <w:rPr>
          <w:rFonts w:ascii="Arial" w:eastAsia="Times New Roman" w:hAnsi="Arial" w:cs="Narkisim"/>
          <w:sz w:val="24"/>
          <w:szCs w:val="24"/>
          <w:rtl/>
        </w:rPr>
        <w:t>א</w:t>
      </w:r>
      <w:r w:rsidRPr="0044435A">
        <w:rPr>
          <w:rFonts w:ascii="Arial" w:eastAsia="Times New Roman" w:hAnsi="Arial" w:cs="Narkisim" w:hint="cs"/>
          <w:sz w:val="24"/>
          <w:szCs w:val="24"/>
          <w:rtl/>
        </w:rPr>
        <w:t>ולם,</w:t>
      </w:r>
      <w:r w:rsidRPr="0044435A">
        <w:rPr>
          <w:rFonts w:ascii="Arial" w:eastAsia="Times New Roman" w:hAnsi="Arial" w:cs="Narkisim"/>
          <w:sz w:val="24"/>
          <w:szCs w:val="24"/>
          <w:rtl/>
        </w:rPr>
        <w:t xml:space="preserve"> יש ראשונים</w:t>
      </w:r>
      <w:r w:rsidRPr="0044435A">
        <w:rPr>
          <w:rFonts w:ascii="Arial" w:eastAsia="Times New Roman" w:hAnsi="Arial" w:cs="Narkisim"/>
          <w:sz w:val="24"/>
          <w:szCs w:val="24"/>
          <w:vertAlign w:val="superscript"/>
          <w:rtl/>
        </w:rPr>
        <w:footnoteReference w:id="19"/>
      </w:r>
      <w:r w:rsidRPr="0044435A">
        <w:rPr>
          <w:rFonts w:ascii="Arial" w:eastAsia="Times New Roman" w:hAnsi="Arial" w:cs="Narkisim"/>
          <w:sz w:val="24"/>
          <w:szCs w:val="24"/>
          <w:rtl/>
        </w:rPr>
        <w:t xml:space="preserve"> שסוברים שמברכים ברכת הגומל כל אחד שנעשה לו נס. </w:t>
      </w:r>
    </w:p>
    <w:p w:rsidR="0044435A" w:rsidRPr="0044435A" w:rsidRDefault="0044435A" w:rsidP="0044435A">
      <w:pPr>
        <w:widowControl w:val="0"/>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השו"ע</w:t>
      </w:r>
      <w:r w:rsidRPr="0044435A">
        <w:rPr>
          <w:rFonts w:ascii="Times New Roman" w:eastAsia="Times New Roman" w:hAnsi="Times New Roman" w:cs="Narkisim"/>
          <w:sz w:val="24"/>
          <w:szCs w:val="24"/>
          <w:vertAlign w:val="superscript"/>
          <w:rtl/>
        </w:rPr>
        <w:footnoteReference w:id="20"/>
      </w:r>
      <w:r w:rsidRPr="0044435A">
        <w:rPr>
          <w:rFonts w:ascii="Arial" w:eastAsia="Times New Roman" w:hAnsi="Arial" w:cs="Narkisim" w:hint="cs"/>
          <w:sz w:val="24"/>
          <w:szCs w:val="24"/>
          <w:rtl/>
        </w:rPr>
        <w:t xml:space="preserve"> ה</w:t>
      </w:r>
      <w:r w:rsidRPr="0044435A">
        <w:rPr>
          <w:rFonts w:ascii="Arial" w:eastAsia="Times New Roman" w:hAnsi="Arial" w:cs="Narkisim"/>
          <w:sz w:val="24"/>
          <w:szCs w:val="24"/>
          <w:rtl/>
        </w:rPr>
        <w:t xml:space="preserve">ביא בסתם את הדעה שמברכים ברכת הגומל </w:t>
      </w:r>
      <w:r w:rsidRPr="0044435A">
        <w:rPr>
          <w:rFonts w:ascii="Arial" w:eastAsia="Times New Roman" w:hAnsi="Arial" w:cs="Narkisim" w:hint="cs"/>
          <w:sz w:val="24"/>
          <w:szCs w:val="24"/>
          <w:rtl/>
        </w:rPr>
        <w:t>כ</w:t>
      </w:r>
      <w:r w:rsidRPr="0044435A">
        <w:rPr>
          <w:rFonts w:ascii="Arial" w:eastAsia="Times New Roman" w:hAnsi="Arial" w:cs="Narkisim"/>
          <w:sz w:val="24"/>
          <w:szCs w:val="24"/>
          <w:rtl/>
        </w:rPr>
        <w:t>ל אחד שנעשה לו נס. אך</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בסעיף לאחר מכן הוא </w:t>
      </w:r>
      <w:r w:rsidRPr="0044435A">
        <w:rPr>
          <w:rFonts w:ascii="Arial" w:eastAsia="Times New Roman" w:hAnsi="Arial" w:cs="Narkisim" w:hint="cs"/>
          <w:sz w:val="24"/>
          <w:szCs w:val="24"/>
          <w:rtl/>
        </w:rPr>
        <w:t>ה</w:t>
      </w:r>
      <w:r w:rsidRPr="0044435A">
        <w:rPr>
          <w:rFonts w:ascii="Arial" w:eastAsia="Times New Roman" w:hAnsi="Arial" w:cs="Narkisim"/>
          <w:sz w:val="24"/>
          <w:szCs w:val="24"/>
          <w:rtl/>
        </w:rPr>
        <w:t>ביא שיש אומרים שאין מברכים אלא דו</w:t>
      </w:r>
      <w:r w:rsidRPr="0044435A">
        <w:rPr>
          <w:rFonts w:ascii="Arial" w:eastAsia="Times New Roman" w:hAnsi="Arial" w:cs="Narkisim" w:hint="cs"/>
          <w:sz w:val="24"/>
          <w:szCs w:val="24"/>
          <w:rtl/>
        </w:rPr>
        <w:t>ו</w:t>
      </w:r>
      <w:r w:rsidRPr="0044435A">
        <w:rPr>
          <w:rFonts w:ascii="Arial" w:eastAsia="Times New Roman" w:hAnsi="Arial" w:cs="Narkisim"/>
          <w:sz w:val="24"/>
          <w:szCs w:val="24"/>
          <w:rtl/>
        </w:rPr>
        <w:t>קא אלו שהוזכרו בגמ</w:t>
      </w:r>
      <w:r w:rsidRPr="0044435A">
        <w:rPr>
          <w:rFonts w:ascii="Arial" w:eastAsia="Times New Roman" w:hAnsi="Arial" w:cs="Narkisim" w:hint="cs"/>
          <w:sz w:val="24"/>
          <w:szCs w:val="24"/>
          <w:rtl/>
        </w:rPr>
        <w:t>רא</w:t>
      </w:r>
      <w:r w:rsidRPr="0044435A">
        <w:rPr>
          <w:rFonts w:ascii="Arial" w:eastAsia="Times New Roman" w:hAnsi="Arial" w:cs="Narkisim"/>
          <w:sz w:val="24"/>
          <w:szCs w:val="24"/>
          <w:rtl/>
        </w:rPr>
        <w:t xml:space="preserve">, ולכן טוב לברך בלי שם ומלכות. </w:t>
      </w:r>
    </w:p>
    <w:p w:rsidR="0044435A" w:rsidRPr="0044435A" w:rsidRDefault="0044435A" w:rsidP="0044435A">
      <w:pPr>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אחרונים</w:t>
      </w:r>
      <w:r w:rsidRPr="0044435A">
        <w:rPr>
          <w:rFonts w:ascii="Arial" w:eastAsia="Times New Roman" w:hAnsi="Arial" w:cs="Narkisim"/>
          <w:sz w:val="24"/>
          <w:szCs w:val="24"/>
          <w:vertAlign w:val="superscript"/>
          <w:rtl/>
        </w:rPr>
        <w:footnoteReference w:id="21"/>
      </w:r>
      <w:r w:rsidRPr="0044435A">
        <w:rPr>
          <w:rFonts w:ascii="Arial" w:eastAsia="Times New Roman" w:hAnsi="Arial" w:cs="Narkisim"/>
          <w:sz w:val="24"/>
          <w:szCs w:val="24"/>
          <w:rtl/>
        </w:rPr>
        <w:t xml:space="preserve"> רבים כתבו שהמנהג הוא כדעה שמברכים ברכת הגומל על כל נס. </w:t>
      </w:r>
    </w:p>
    <w:p w:rsidR="0044435A" w:rsidRPr="0044435A" w:rsidRDefault="0044435A" w:rsidP="0044435A">
      <w:pPr>
        <w:spacing w:before="120" w:after="120" w:line="360" w:lineRule="auto"/>
        <w:ind w:firstLine="340"/>
        <w:jc w:val="both"/>
        <w:rPr>
          <w:rFonts w:ascii="Arial" w:eastAsia="Times New Roman" w:hAnsi="Arial" w:cs="Narkisim"/>
          <w:sz w:val="24"/>
          <w:szCs w:val="24"/>
          <w:rtl/>
        </w:rPr>
      </w:pPr>
      <w:r w:rsidRPr="0044435A">
        <w:rPr>
          <w:rFonts w:ascii="Arial" w:eastAsia="Times New Roman" w:hAnsi="Arial" w:cs="Narkisim"/>
          <w:sz w:val="24"/>
          <w:szCs w:val="24"/>
          <w:rtl/>
        </w:rPr>
        <w:t>נראה לי</w:t>
      </w:r>
      <w:r w:rsidRPr="0044435A">
        <w:rPr>
          <w:rFonts w:ascii="Arial" w:eastAsia="Times New Roman" w:hAnsi="Arial" w:cs="Narkisim" w:hint="cs"/>
          <w:sz w:val="24"/>
          <w:szCs w:val="24"/>
          <w:rtl/>
        </w:rPr>
        <w:t>,</w:t>
      </w:r>
      <w:r w:rsidRPr="0044435A">
        <w:rPr>
          <w:rFonts w:ascii="Arial" w:eastAsia="Times New Roman" w:hAnsi="Arial" w:cs="Narkisim"/>
          <w:sz w:val="24"/>
          <w:szCs w:val="24"/>
          <w:rtl/>
        </w:rPr>
        <w:t xml:space="preserve"> שאפשר ללמוד דין הלל מדין ברכת הגומל, </w:t>
      </w:r>
      <w:r w:rsidRPr="0044435A">
        <w:rPr>
          <w:rFonts w:ascii="Arial" w:eastAsia="Times New Roman" w:hAnsi="Arial" w:cs="Narkisim" w:hint="cs"/>
          <w:sz w:val="24"/>
          <w:szCs w:val="24"/>
          <w:rtl/>
        </w:rPr>
        <w:t>ו</w:t>
      </w:r>
      <w:r w:rsidRPr="0044435A">
        <w:rPr>
          <w:rFonts w:ascii="Arial" w:eastAsia="Times New Roman" w:hAnsi="Arial" w:cs="Narkisim"/>
          <w:sz w:val="24"/>
          <w:szCs w:val="24"/>
          <w:rtl/>
        </w:rPr>
        <w:t>כיון שהמקרים שמזכיר השו"ע אינם נסים שיוצאים מדרכו של עולם</w:t>
      </w:r>
      <w:r w:rsidRPr="0044435A">
        <w:rPr>
          <w:rFonts w:ascii="Arial" w:eastAsia="Times New Roman" w:hAnsi="Arial" w:cs="Narkisim" w:hint="cs"/>
          <w:sz w:val="24"/>
          <w:szCs w:val="24"/>
          <w:rtl/>
        </w:rPr>
        <w:t>, אז יש ללמוד שאפשר לומר הלל גם על נס שאינו יוצא מדרכו של עולם.</w:t>
      </w:r>
      <w:r w:rsidRPr="0044435A">
        <w:rPr>
          <w:rFonts w:ascii="Arial" w:eastAsia="Times New Roman" w:hAnsi="Arial" w:cs="Narkisim"/>
          <w:sz w:val="24"/>
          <w:szCs w:val="24"/>
          <w:rtl/>
        </w:rPr>
        <w:t xml:space="preserve"> אפי</w:t>
      </w:r>
      <w:r w:rsidRPr="0044435A">
        <w:rPr>
          <w:rFonts w:ascii="Arial" w:eastAsia="Times New Roman" w:hAnsi="Arial" w:cs="Narkisim" w:hint="cs"/>
          <w:sz w:val="24"/>
          <w:szCs w:val="24"/>
          <w:rtl/>
        </w:rPr>
        <w:t>לו</w:t>
      </w:r>
      <w:r w:rsidRPr="0044435A">
        <w:rPr>
          <w:rFonts w:ascii="Arial" w:eastAsia="Times New Roman" w:hAnsi="Arial" w:cs="Narkisim"/>
          <w:sz w:val="24"/>
          <w:szCs w:val="24"/>
          <w:rtl/>
        </w:rPr>
        <w:t xml:space="preserve"> דעת הראשונים שסוברת ד</w:t>
      </w:r>
      <w:r w:rsidRPr="0044435A">
        <w:rPr>
          <w:rFonts w:ascii="Arial" w:eastAsia="Times New Roman" w:hAnsi="Arial" w:cs="Narkisim" w:hint="cs"/>
          <w:sz w:val="24"/>
          <w:szCs w:val="24"/>
          <w:rtl/>
        </w:rPr>
        <w:t>ו</w:t>
      </w:r>
      <w:r w:rsidRPr="0044435A">
        <w:rPr>
          <w:rFonts w:ascii="Arial" w:eastAsia="Times New Roman" w:hAnsi="Arial" w:cs="Narkisim"/>
          <w:sz w:val="24"/>
          <w:szCs w:val="24"/>
          <w:rtl/>
        </w:rPr>
        <w:t>וקא הד' שהוזכרו</w:t>
      </w:r>
      <w:r w:rsidRPr="0044435A">
        <w:rPr>
          <w:rFonts w:ascii="Arial" w:eastAsia="Times New Roman" w:hAnsi="Arial" w:cs="Narkisim" w:hint="cs"/>
          <w:sz w:val="24"/>
          <w:szCs w:val="24"/>
          <w:rtl/>
        </w:rPr>
        <w:t xml:space="preserve"> אומרים גומל,</w:t>
      </w:r>
      <w:r w:rsidRPr="0044435A">
        <w:rPr>
          <w:rFonts w:ascii="Arial" w:eastAsia="Times New Roman" w:hAnsi="Arial" w:cs="Narkisim"/>
          <w:sz w:val="24"/>
          <w:szCs w:val="24"/>
          <w:rtl/>
        </w:rPr>
        <w:t xml:space="preserve"> אין בכך קושי לדין הלל, כיון </w:t>
      </w:r>
      <w:r w:rsidRPr="0044435A">
        <w:rPr>
          <w:rFonts w:ascii="Arial" w:eastAsia="Times New Roman" w:hAnsi="Arial" w:cs="Narkisim" w:hint="cs"/>
          <w:sz w:val="24"/>
          <w:szCs w:val="24"/>
          <w:rtl/>
        </w:rPr>
        <w:t>ש</w:t>
      </w:r>
      <w:r w:rsidRPr="0044435A">
        <w:rPr>
          <w:rFonts w:ascii="Arial" w:eastAsia="Times New Roman" w:hAnsi="Arial" w:cs="Narkisim"/>
          <w:sz w:val="24"/>
          <w:szCs w:val="24"/>
          <w:rtl/>
        </w:rPr>
        <w:t xml:space="preserve">הם </w:t>
      </w:r>
      <w:r w:rsidRPr="0044435A">
        <w:rPr>
          <w:rFonts w:ascii="Arial" w:eastAsia="Times New Roman" w:hAnsi="Arial" w:cs="Narkisim" w:hint="cs"/>
          <w:sz w:val="24"/>
          <w:szCs w:val="24"/>
          <w:rtl/>
        </w:rPr>
        <w:t xml:space="preserve">אינם </w:t>
      </w:r>
      <w:r w:rsidRPr="0044435A">
        <w:rPr>
          <w:rFonts w:ascii="Arial" w:eastAsia="Times New Roman" w:hAnsi="Arial" w:cs="Narkisim"/>
          <w:sz w:val="24"/>
          <w:szCs w:val="24"/>
          <w:rtl/>
        </w:rPr>
        <w:t>מחלקים בין נס שיוצא מדרכו של עולם ובין נס שאינו יוצא מדרכו של עולם. הרי הד' שהוזכרו בתלמוד אינם אנשים שנעשה להם נס שיוצא מדרכו של עולם. הם רק מחלקים בין הד' שהוזכרו בתלמוד ובין שאר אנשים, אפי</w:t>
      </w:r>
      <w:r w:rsidRPr="0044435A">
        <w:rPr>
          <w:rFonts w:ascii="Arial" w:eastAsia="Times New Roman" w:hAnsi="Arial" w:cs="Narkisim" w:hint="cs"/>
          <w:sz w:val="24"/>
          <w:szCs w:val="24"/>
          <w:rtl/>
        </w:rPr>
        <w:t>לו</w:t>
      </w:r>
      <w:r w:rsidRPr="0044435A">
        <w:rPr>
          <w:rFonts w:ascii="Arial" w:eastAsia="Times New Roman" w:hAnsi="Arial" w:cs="Narkisim"/>
          <w:sz w:val="24"/>
          <w:szCs w:val="24"/>
          <w:rtl/>
        </w:rPr>
        <w:t xml:space="preserve"> אנשים שנעשה להם נס שיוצא מדרכו של עולם. </w:t>
      </w:r>
    </w:p>
    <w:p w:rsidR="0044435A" w:rsidRPr="0044435A" w:rsidRDefault="0044435A" w:rsidP="0044435A">
      <w:pPr>
        <w:spacing w:before="120" w:after="120" w:line="360" w:lineRule="auto"/>
        <w:ind w:firstLine="340"/>
        <w:jc w:val="both"/>
        <w:rPr>
          <w:rFonts w:ascii="Arial" w:eastAsia="Times New Roman" w:hAnsi="Arial" w:cs="Narkisim" w:hint="cs"/>
          <w:sz w:val="24"/>
          <w:szCs w:val="24"/>
          <w:rtl/>
        </w:rPr>
      </w:pPr>
      <w:r w:rsidRPr="0044435A">
        <w:rPr>
          <w:rFonts w:ascii="Arial" w:eastAsia="Times New Roman" w:hAnsi="Arial" w:cs="Narkisim" w:hint="cs"/>
          <w:sz w:val="24"/>
          <w:szCs w:val="24"/>
          <w:rtl/>
        </w:rPr>
        <w:t>אפשר להאריך ולהביא עוד ראיות ליסוד שהצעתי, אך נסתפק עִם המועט שהבאתי.</w:t>
      </w:r>
    </w:p>
    <w:p w:rsidR="0044435A" w:rsidRPr="0044435A" w:rsidRDefault="0044435A" w:rsidP="0044435A">
      <w:pPr>
        <w:spacing w:before="120" w:after="120" w:line="360" w:lineRule="auto"/>
        <w:ind w:firstLine="340"/>
        <w:jc w:val="both"/>
        <w:rPr>
          <w:rFonts w:ascii="Arial" w:eastAsia="Times New Roman" w:hAnsi="Arial" w:cs="Narkisim" w:hint="cs"/>
          <w:sz w:val="24"/>
          <w:szCs w:val="24"/>
          <w:rtl/>
        </w:rPr>
      </w:pPr>
      <w:r w:rsidRPr="0044435A">
        <w:rPr>
          <w:rFonts w:ascii="Arial" w:eastAsia="Times New Roman" w:hAnsi="Arial" w:cs="Narkisim" w:hint="cs"/>
          <w:sz w:val="24"/>
          <w:szCs w:val="24"/>
          <w:rtl/>
        </w:rPr>
        <w:t xml:space="preserve">אני מברך שכולנו נזכה להכיר בנסי ה', ולהכיר טובה לקב"ה על כל הטוב שעשה עמנו. </w:t>
      </w:r>
    </w:p>
    <w:p w:rsidR="0044435A" w:rsidRPr="00046FC8" w:rsidRDefault="0044435A" w:rsidP="00046FC8">
      <w:pPr>
        <w:rPr>
          <w:rtl/>
        </w:rPr>
      </w:pPr>
      <w:bookmarkStart w:id="1" w:name="_GoBack"/>
      <w:bookmarkEnd w:id="1"/>
    </w:p>
    <w:sectPr w:rsidR="0044435A" w:rsidRPr="00046FC8"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9E" w:rsidRDefault="0056139E" w:rsidP="002A5FE9">
      <w:pPr>
        <w:spacing w:after="0" w:line="240" w:lineRule="auto"/>
      </w:pPr>
      <w:r>
        <w:separator/>
      </w:r>
    </w:p>
  </w:endnote>
  <w:endnote w:type="continuationSeparator" w:id="0">
    <w:p w:rsidR="0056139E" w:rsidRDefault="0056139E"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ligrap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9E" w:rsidRDefault="0056139E" w:rsidP="002A5FE9">
      <w:pPr>
        <w:spacing w:after="0" w:line="240" w:lineRule="auto"/>
      </w:pPr>
      <w:r>
        <w:separator/>
      </w:r>
    </w:p>
  </w:footnote>
  <w:footnote w:type="continuationSeparator" w:id="0">
    <w:p w:rsidR="0056139E" w:rsidRDefault="0056139E" w:rsidP="002A5FE9">
      <w:pPr>
        <w:spacing w:after="0" w:line="240" w:lineRule="auto"/>
      </w:pPr>
      <w:r>
        <w:continuationSeparator/>
      </w:r>
    </w:p>
  </w:footnote>
  <w:footnote w:id="1">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י, ע</w:t>
      </w:r>
      <w:r w:rsidRPr="00305121">
        <w:rPr>
          <w:rFonts w:ascii="David" w:hAnsi="David" w:cs="Narkisim" w:hint="cs"/>
          <w:sz w:val="22"/>
          <w:szCs w:val="22"/>
          <w:rtl/>
        </w:rPr>
        <w:t>"</w:t>
      </w:r>
      <w:r w:rsidRPr="00305121">
        <w:rPr>
          <w:rFonts w:ascii="David" w:hAnsi="David" w:cs="Narkisim"/>
          <w:sz w:val="22"/>
          <w:szCs w:val="22"/>
          <w:rtl/>
        </w:rPr>
        <w:t>ב</w:t>
      </w:r>
      <w:r w:rsidRPr="00305121">
        <w:rPr>
          <w:rFonts w:ascii="David" w:hAnsi="David" w:cs="Narkisim" w:hint="cs"/>
          <w:sz w:val="22"/>
          <w:szCs w:val="22"/>
          <w:rtl/>
        </w:rPr>
        <w:t>.</w:t>
      </w:r>
    </w:p>
  </w:footnote>
  <w:footnote w:id="2">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color w:val="000000"/>
          <w:sz w:val="22"/>
          <w:szCs w:val="22"/>
          <w:rtl/>
        </w:rPr>
        <w:t>קלט, ע</w:t>
      </w:r>
      <w:r w:rsidRPr="00305121">
        <w:rPr>
          <w:rFonts w:ascii="David" w:hAnsi="David" w:cs="Narkisim" w:hint="cs"/>
          <w:color w:val="000000"/>
          <w:sz w:val="22"/>
          <w:szCs w:val="22"/>
          <w:rtl/>
        </w:rPr>
        <w:t>"</w:t>
      </w:r>
      <w:r w:rsidRPr="00305121">
        <w:rPr>
          <w:rFonts w:ascii="David" w:hAnsi="David" w:cs="Narkisim"/>
          <w:color w:val="000000"/>
          <w:sz w:val="22"/>
          <w:szCs w:val="22"/>
          <w:rtl/>
        </w:rPr>
        <w:t>ב</w:t>
      </w:r>
      <w:r w:rsidRPr="00305121">
        <w:rPr>
          <w:rFonts w:ascii="David" w:hAnsi="David" w:cs="Narkisim" w:hint="cs"/>
          <w:color w:val="000000"/>
          <w:sz w:val="22"/>
          <w:szCs w:val="22"/>
          <w:rtl/>
        </w:rPr>
        <w:t>.</w:t>
      </w:r>
    </w:p>
  </w:footnote>
  <w:footnote w:id="3">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סוף השמטות</w:t>
      </w:r>
      <w:r w:rsidRPr="00305121">
        <w:rPr>
          <w:rFonts w:ascii="David" w:hAnsi="David" w:cs="Narkisim" w:hint="cs"/>
          <w:sz w:val="22"/>
          <w:szCs w:val="22"/>
          <w:rtl/>
        </w:rPr>
        <w:t>,</w:t>
      </w:r>
      <w:r w:rsidRPr="00305121">
        <w:rPr>
          <w:rFonts w:ascii="David" w:hAnsi="David" w:cs="Narkisim"/>
          <w:sz w:val="22"/>
          <w:szCs w:val="22"/>
          <w:rtl/>
        </w:rPr>
        <w:t xml:space="preserve"> חלק א, סי</w:t>
      </w:r>
      <w:r w:rsidRPr="00305121">
        <w:rPr>
          <w:rFonts w:ascii="David" w:hAnsi="David" w:cs="Narkisim" w:hint="cs"/>
          <w:sz w:val="22"/>
          <w:szCs w:val="22"/>
          <w:rtl/>
        </w:rPr>
        <w:t>מן</w:t>
      </w:r>
      <w:r w:rsidRPr="00305121">
        <w:rPr>
          <w:rFonts w:ascii="David" w:hAnsi="David" w:cs="Narkisim"/>
          <w:sz w:val="22"/>
          <w:szCs w:val="22"/>
          <w:rtl/>
        </w:rPr>
        <w:t xml:space="preserve"> ריח</w:t>
      </w:r>
      <w:r w:rsidRPr="00305121">
        <w:rPr>
          <w:rFonts w:ascii="David" w:hAnsi="David" w:cs="Narkisim" w:hint="cs"/>
          <w:sz w:val="22"/>
          <w:szCs w:val="22"/>
          <w:rtl/>
        </w:rPr>
        <w:t>.</w:t>
      </w:r>
    </w:p>
  </w:footnote>
  <w:footnote w:id="4">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hint="cs"/>
          <w:sz w:val="22"/>
          <w:szCs w:val="22"/>
          <w:rtl/>
        </w:rPr>
        <w:t xml:space="preserve">עיין </w:t>
      </w:r>
      <w:r w:rsidRPr="00305121">
        <w:rPr>
          <w:rFonts w:ascii="David" w:hAnsi="David" w:cs="Narkisim"/>
          <w:sz w:val="22"/>
          <w:szCs w:val="22"/>
          <w:rtl/>
        </w:rPr>
        <w:t>רש"י, מסכת תענית</w:t>
      </w:r>
      <w:r w:rsidRPr="00305121">
        <w:rPr>
          <w:rFonts w:ascii="David" w:hAnsi="David" w:cs="Narkisim" w:hint="cs"/>
          <w:sz w:val="22"/>
          <w:szCs w:val="22"/>
          <w:rtl/>
        </w:rPr>
        <w:t xml:space="preserve"> </w:t>
      </w:r>
      <w:r w:rsidRPr="00305121">
        <w:rPr>
          <w:rFonts w:ascii="David" w:hAnsi="David" w:cs="Narkisim"/>
          <w:sz w:val="22"/>
          <w:szCs w:val="22"/>
          <w:rtl/>
        </w:rPr>
        <w:t>כח, ע</w:t>
      </w:r>
      <w:r w:rsidRPr="00305121">
        <w:rPr>
          <w:rFonts w:ascii="David" w:hAnsi="David" w:cs="Narkisim" w:hint="cs"/>
          <w:sz w:val="22"/>
          <w:szCs w:val="22"/>
          <w:rtl/>
        </w:rPr>
        <w:t>"</w:t>
      </w:r>
      <w:r w:rsidRPr="00305121">
        <w:rPr>
          <w:rFonts w:ascii="David" w:hAnsi="David" w:cs="Narkisim"/>
          <w:sz w:val="22"/>
          <w:szCs w:val="22"/>
          <w:rtl/>
        </w:rPr>
        <w:t>ב</w:t>
      </w:r>
      <w:r w:rsidRPr="00305121">
        <w:rPr>
          <w:rFonts w:ascii="David" w:hAnsi="David" w:cs="Narkisim" w:hint="cs"/>
          <w:sz w:val="22"/>
          <w:szCs w:val="22"/>
          <w:rtl/>
        </w:rPr>
        <w:t>;</w:t>
      </w:r>
      <w:r w:rsidRPr="00305121">
        <w:rPr>
          <w:rFonts w:ascii="David" w:hAnsi="David" w:cs="Narkisim"/>
          <w:sz w:val="22"/>
          <w:szCs w:val="22"/>
          <w:rtl/>
        </w:rPr>
        <w:t xml:space="preserve"> מסכת פסחים</w:t>
      </w:r>
      <w:r w:rsidRPr="00305121">
        <w:rPr>
          <w:rFonts w:ascii="David" w:hAnsi="David" w:cs="Narkisim" w:hint="cs"/>
          <w:sz w:val="22"/>
          <w:szCs w:val="22"/>
          <w:rtl/>
        </w:rPr>
        <w:t xml:space="preserve"> </w:t>
      </w:r>
      <w:r w:rsidRPr="00305121">
        <w:rPr>
          <w:rFonts w:ascii="David" w:hAnsi="David" w:cs="Narkisim"/>
          <w:sz w:val="22"/>
          <w:szCs w:val="22"/>
          <w:rtl/>
        </w:rPr>
        <w:t>קיז, ע</w:t>
      </w:r>
      <w:r w:rsidRPr="00305121">
        <w:rPr>
          <w:rFonts w:ascii="David" w:hAnsi="David" w:cs="Narkisim" w:hint="cs"/>
          <w:sz w:val="22"/>
          <w:szCs w:val="22"/>
          <w:rtl/>
        </w:rPr>
        <w:t>"</w:t>
      </w:r>
      <w:r w:rsidRPr="00305121">
        <w:rPr>
          <w:rFonts w:ascii="David" w:hAnsi="David" w:cs="Narkisim"/>
          <w:sz w:val="22"/>
          <w:szCs w:val="22"/>
          <w:rtl/>
        </w:rPr>
        <w:t>א</w:t>
      </w:r>
      <w:r w:rsidRPr="00305121">
        <w:rPr>
          <w:rFonts w:ascii="David" w:hAnsi="David" w:cs="Narkisim" w:hint="cs"/>
          <w:sz w:val="22"/>
          <w:szCs w:val="22"/>
          <w:rtl/>
        </w:rPr>
        <w:t>;</w:t>
      </w:r>
      <w:r w:rsidRPr="00305121">
        <w:rPr>
          <w:rFonts w:ascii="David" w:hAnsi="David" w:cs="Narkisim"/>
          <w:sz w:val="22"/>
          <w:szCs w:val="22"/>
          <w:rtl/>
        </w:rPr>
        <w:t xml:space="preserve"> רשב"ם, שם</w:t>
      </w:r>
      <w:r w:rsidRPr="00305121">
        <w:rPr>
          <w:rFonts w:ascii="David" w:hAnsi="David" w:cs="Narkisim" w:hint="cs"/>
          <w:sz w:val="22"/>
          <w:szCs w:val="22"/>
          <w:rtl/>
        </w:rPr>
        <w:t>;</w:t>
      </w:r>
      <w:r w:rsidRPr="00305121">
        <w:rPr>
          <w:rFonts w:ascii="David" w:hAnsi="David" w:cs="Narkisim"/>
          <w:sz w:val="22"/>
          <w:szCs w:val="22"/>
          <w:rtl/>
        </w:rPr>
        <w:t xml:space="preserve"> רי"ץ גיאת, מובא ברא"ש, מסכת מועד קטן, פרק ג, סי</w:t>
      </w:r>
      <w:r w:rsidRPr="00305121">
        <w:rPr>
          <w:rFonts w:ascii="David" w:hAnsi="David" w:cs="Narkisim" w:hint="cs"/>
          <w:sz w:val="22"/>
          <w:szCs w:val="22"/>
          <w:rtl/>
        </w:rPr>
        <w:t>מן</w:t>
      </w:r>
      <w:r w:rsidRPr="00305121">
        <w:rPr>
          <w:rFonts w:ascii="David" w:hAnsi="David" w:cs="Narkisim"/>
          <w:sz w:val="22"/>
          <w:szCs w:val="22"/>
          <w:rtl/>
        </w:rPr>
        <w:t xml:space="preserve"> פז</w:t>
      </w:r>
      <w:r w:rsidRPr="00305121">
        <w:rPr>
          <w:rFonts w:ascii="David" w:hAnsi="David" w:cs="Narkisim" w:hint="cs"/>
          <w:sz w:val="22"/>
          <w:szCs w:val="22"/>
          <w:rtl/>
        </w:rPr>
        <w:t>;</w:t>
      </w:r>
      <w:r w:rsidRPr="00305121">
        <w:rPr>
          <w:rFonts w:ascii="David" w:hAnsi="David" w:cs="Narkisim"/>
          <w:sz w:val="22"/>
          <w:szCs w:val="22"/>
          <w:rtl/>
        </w:rPr>
        <w:t xml:space="preserve"> אבן עזרא, בפירושו לתורה, ספר במדבר</w:t>
      </w:r>
      <w:r w:rsidRPr="00305121">
        <w:rPr>
          <w:rFonts w:ascii="David" w:hAnsi="David" w:cs="Narkisim" w:hint="cs"/>
          <w:sz w:val="22"/>
          <w:szCs w:val="22"/>
          <w:rtl/>
        </w:rPr>
        <w:t xml:space="preserve"> </w:t>
      </w:r>
      <w:r w:rsidRPr="00305121">
        <w:rPr>
          <w:rFonts w:ascii="David" w:hAnsi="David" w:cs="Narkisim"/>
          <w:sz w:val="22"/>
          <w:szCs w:val="22"/>
          <w:rtl/>
        </w:rPr>
        <w:t>ט, ט</w:t>
      </w:r>
      <w:r w:rsidRPr="00305121">
        <w:rPr>
          <w:rFonts w:ascii="David" w:hAnsi="David" w:cs="Narkisim" w:hint="cs"/>
          <w:sz w:val="22"/>
          <w:szCs w:val="22"/>
          <w:rtl/>
        </w:rPr>
        <w:t>-</w:t>
      </w:r>
      <w:r w:rsidRPr="00305121">
        <w:rPr>
          <w:rFonts w:ascii="David" w:hAnsi="David" w:cs="Narkisim"/>
          <w:sz w:val="22"/>
          <w:szCs w:val="22"/>
          <w:rtl/>
        </w:rPr>
        <w:t>י</w:t>
      </w:r>
      <w:r w:rsidRPr="00305121">
        <w:rPr>
          <w:rFonts w:ascii="David" w:hAnsi="David" w:cs="Narkisim" w:hint="cs"/>
          <w:sz w:val="22"/>
          <w:szCs w:val="22"/>
          <w:rtl/>
        </w:rPr>
        <w:t>;</w:t>
      </w:r>
      <w:r w:rsidRPr="00305121">
        <w:rPr>
          <w:rFonts w:ascii="David" w:hAnsi="David" w:cs="Narkisim"/>
          <w:sz w:val="22"/>
          <w:szCs w:val="22"/>
          <w:rtl/>
        </w:rPr>
        <w:t xml:space="preserve"> מאירי</w:t>
      </w:r>
      <w:r w:rsidRPr="00305121">
        <w:rPr>
          <w:rFonts w:ascii="David" w:hAnsi="David" w:cs="Narkisim" w:hint="cs"/>
          <w:sz w:val="22"/>
          <w:szCs w:val="22"/>
          <w:rtl/>
        </w:rPr>
        <w:t xml:space="preserve">, </w:t>
      </w:r>
      <w:r w:rsidRPr="00305121">
        <w:rPr>
          <w:rFonts w:ascii="David" w:hAnsi="David" w:cs="Narkisim"/>
          <w:sz w:val="22"/>
          <w:szCs w:val="22"/>
          <w:rtl/>
        </w:rPr>
        <w:t>מסכת שבת</w:t>
      </w:r>
      <w:r w:rsidRPr="00305121">
        <w:rPr>
          <w:rFonts w:ascii="David" w:hAnsi="David" w:cs="Narkisim" w:hint="cs"/>
          <w:sz w:val="22"/>
          <w:szCs w:val="22"/>
          <w:rtl/>
        </w:rPr>
        <w:t xml:space="preserve"> </w:t>
      </w:r>
      <w:r w:rsidRPr="00305121">
        <w:rPr>
          <w:rFonts w:ascii="David" w:hAnsi="David" w:cs="Narkisim"/>
          <w:sz w:val="22"/>
          <w:szCs w:val="22"/>
          <w:rtl/>
        </w:rPr>
        <w:t>כא, ע</w:t>
      </w:r>
      <w:r w:rsidRPr="00305121">
        <w:rPr>
          <w:rFonts w:ascii="David" w:hAnsi="David" w:cs="Narkisim" w:hint="cs"/>
          <w:sz w:val="22"/>
          <w:szCs w:val="22"/>
          <w:rtl/>
        </w:rPr>
        <w:t>"</w:t>
      </w:r>
      <w:r w:rsidRPr="00305121">
        <w:rPr>
          <w:rFonts w:ascii="David" w:hAnsi="David" w:cs="Narkisim"/>
          <w:sz w:val="22"/>
          <w:szCs w:val="22"/>
          <w:rtl/>
        </w:rPr>
        <w:t>ב</w:t>
      </w:r>
      <w:r w:rsidRPr="00305121">
        <w:rPr>
          <w:rFonts w:ascii="David" w:hAnsi="David" w:cs="Narkisim" w:hint="cs"/>
          <w:sz w:val="22"/>
          <w:szCs w:val="22"/>
          <w:rtl/>
        </w:rPr>
        <w:t>.</w:t>
      </w:r>
    </w:p>
  </w:footnote>
  <w:footnote w:id="5">
    <w:p w:rsidR="0044435A" w:rsidRPr="00305121" w:rsidRDefault="0044435A" w:rsidP="0044435A">
      <w:pPr>
        <w:pStyle w:val="FootnoteText"/>
        <w:jc w:val="both"/>
        <w:rPr>
          <w:rFonts w:ascii="David" w:hAnsi="David" w:cs="Narkisim" w:hint="cs"/>
          <w:sz w:val="22"/>
          <w:szCs w:val="22"/>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hint="cs"/>
          <w:sz w:val="22"/>
          <w:szCs w:val="22"/>
          <w:rtl/>
        </w:rPr>
        <w:t xml:space="preserve">עיין </w:t>
      </w:r>
      <w:r w:rsidRPr="00305121">
        <w:rPr>
          <w:rFonts w:ascii="David" w:hAnsi="David" w:cs="Narkisim"/>
          <w:sz w:val="22"/>
          <w:szCs w:val="22"/>
          <w:rtl/>
        </w:rPr>
        <w:t>פרי חדש</w:t>
      </w:r>
      <w:r w:rsidRPr="00305121">
        <w:rPr>
          <w:rFonts w:ascii="David" w:hAnsi="David" w:cs="Narkisim" w:hint="cs"/>
          <w:sz w:val="22"/>
          <w:szCs w:val="22"/>
          <w:rtl/>
        </w:rPr>
        <w:t xml:space="preserve">, </w:t>
      </w:r>
      <w:r w:rsidRPr="00305121">
        <w:rPr>
          <w:rFonts w:ascii="David" w:hAnsi="David" w:cs="Narkisim"/>
          <w:sz w:val="22"/>
          <w:szCs w:val="22"/>
          <w:rtl/>
        </w:rPr>
        <w:t>אורח חיים</w:t>
      </w:r>
      <w:r w:rsidRPr="00305121">
        <w:rPr>
          <w:rFonts w:ascii="David" w:hAnsi="David" w:cs="Narkisim" w:hint="cs"/>
          <w:sz w:val="22"/>
          <w:szCs w:val="22"/>
          <w:rtl/>
        </w:rPr>
        <w:t xml:space="preserve"> </w:t>
      </w:r>
      <w:r w:rsidRPr="00305121">
        <w:rPr>
          <w:rFonts w:ascii="David" w:hAnsi="David" w:cs="Narkisim"/>
          <w:sz w:val="22"/>
          <w:szCs w:val="22"/>
          <w:rtl/>
        </w:rPr>
        <w:t>תרע, א</w:t>
      </w:r>
      <w:r w:rsidRPr="00305121">
        <w:rPr>
          <w:rFonts w:ascii="David" w:hAnsi="David" w:cs="Narkisim" w:hint="cs"/>
          <w:sz w:val="22"/>
          <w:szCs w:val="22"/>
          <w:rtl/>
        </w:rPr>
        <w:t>;</w:t>
      </w:r>
      <w:r w:rsidRPr="00305121">
        <w:rPr>
          <w:rFonts w:ascii="David" w:hAnsi="David" w:cs="Narkisim"/>
          <w:sz w:val="22"/>
          <w:szCs w:val="22"/>
          <w:rtl/>
        </w:rPr>
        <w:t xml:space="preserve"> מהר"ל מפראג</w:t>
      </w:r>
      <w:r w:rsidRPr="00305121">
        <w:rPr>
          <w:rFonts w:ascii="David" w:hAnsi="David" w:cs="Narkisim" w:hint="cs"/>
          <w:sz w:val="22"/>
          <w:szCs w:val="22"/>
          <w:rtl/>
        </w:rPr>
        <w:t xml:space="preserve">, </w:t>
      </w:r>
      <w:r w:rsidRPr="00305121">
        <w:rPr>
          <w:rFonts w:ascii="David" w:hAnsi="David" w:cs="Narkisim"/>
          <w:sz w:val="22"/>
          <w:szCs w:val="22"/>
          <w:rtl/>
        </w:rPr>
        <w:t>נר מצוה, עמ' כב</w:t>
      </w:r>
      <w:r w:rsidRPr="00305121">
        <w:rPr>
          <w:rFonts w:ascii="David" w:hAnsi="David" w:cs="Narkisim" w:hint="cs"/>
          <w:sz w:val="22"/>
          <w:szCs w:val="22"/>
          <w:rtl/>
        </w:rPr>
        <w:t xml:space="preserve">; </w:t>
      </w:r>
      <w:r w:rsidRPr="00305121">
        <w:rPr>
          <w:rFonts w:ascii="David" w:hAnsi="David" w:cs="Narkisim"/>
          <w:sz w:val="22"/>
          <w:szCs w:val="22"/>
          <w:rtl/>
        </w:rPr>
        <w:t>מהר"ל מפראג</w:t>
      </w:r>
      <w:r w:rsidRPr="00305121">
        <w:rPr>
          <w:rFonts w:ascii="David" w:hAnsi="David" w:cs="Narkisim" w:hint="cs"/>
          <w:sz w:val="22"/>
          <w:szCs w:val="22"/>
          <w:rtl/>
        </w:rPr>
        <w:t xml:space="preserve">, </w:t>
      </w:r>
      <w:r w:rsidRPr="00305121">
        <w:rPr>
          <w:rFonts w:ascii="David" w:hAnsi="David" w:cs="Narkisim"/>
          <w:sz w:val="22"/>
          <w:szCs w:val="22"/>
          <w:rtl/>
        </w:rPr>
        <w:t>חידושי אגדות, מסכת שבת</w:t>
      </w:r>
      <w:r w:rsidRPr="00305121">
        <w:rPr>
          <w:rFonts w:ascii="David" w:hAnsi="David" w:cs="Narkisim" w:hint="cs"/>
          <w:sz w:val="22"/>
          <w:szCs w:val="22"/>
          <w:rtl/>
        </w:rPr>
        <w:t xml:space="preserve"> </w:t>
      </w:r>
      <w:r w:rsidRPr="00305121">
        <w:rPr>
          <w:rFonts w:ascii="David" w:hAnsi="David" w:cs="Narkisim"/>
          <w:sz w:val="22"/>
          <w:szCs w:val="22"/>
          <w:rtl/>
        </w:rPr>
        <w:t>כא, ע</w:t>
      </w:r>
      <w:r w:rsidRPr="00305121">
        <w:rPr>
          <w:rFonts w:ascii="David" w:hAnsi="David" w:cs="Narkisim" w:hint="cs"/>
          <w:sz w:val="22"/>
          <w:szCs w:val="22"/>
          <w:rtl/>
        </w:rPr>
        <w:t>"</w:t>
      </w:r>
      <w:r w:rsidRPr="00305121">
        <w:rPr>
          <w:rFonts w:ascii="David" w:hAnsi="David" w:cs="Narkisim"/>
          <w:sz w:val="22"/>
          <w:szCs w:val="22"/>
          <w:rtl/>
        </w:rPr>
        <w:t>ב</w:t>
      </w:r>
      <w:r w:rsidRPr="00305121">
        <w:rPr>
          <w:rFonts w:ascii="David" w:hAnsi="David" w:cs="Narkisim" w:hint="cs"/>
          <w:sz w:val="22"/>
          <w:szCs w:val="22"/>
          <w:rtl/>
        </w:rPr>
        <w:t xml:space="preserve">; </w:t>
      </w:r>
      <w:r w:rsidRPr="00305121">
        <w:rPr>
          <w:rFonts w:ascii="David" w:hAnsi="David" w:cs="Narkisim"/>
          <w:sz w:val="22"/>
          <w:szCs w:val="22"/>
          <w:rtl/>
        </w:rPr>
        <w:t>פרי מגדים</w:t>
      </w:r>
      <w:r w:rsidRPr="00305121">
        <w:rPr>
          <w:rFonts w:ascii="David" w:hAnsi="David" w:cs="Narkisim" w:hint="cs"/>
          <w:sz w:val="22"/>
          <w:szCs w:val="22"/>
          <w:rtl/>
        </w:rPr>
        <w:t xml:space="preserve">, </w:t>
      </w:r>
      <w:r w:rsidRPr="00305121">
        <w:rPr>
          <w:rFonts w:ascii="David" w:hAnsi="David" w:cs="Narkisim"/>
          <w:sz w:val="22"/>
          <w:szCs w:val="22"/>
          <w:rtl/>
        </w:rPr>
        <w:t>משבצות זהב, אורח חיים</w:t>
      </w:r>
      <w:r w:rsidRPr="00305121">
        <w:rPr>
          <w:rFonts w:ascii="David" w:hAnsi="David" w:cs="Narkisim" w:hint="cs"/>
          <w:sz w:val="22"/>
          <w:szCs w:val="22"/>
          <w:rtl/>
        </w:rPr>
        <w:t xml:space="preserve"> </w:t>
      </w:r>
      <w:r w:rsidRPr="00305121">
        <w:rPr>
          <w:rFonts w:ascii="David" w:hAnsi="David" w:cs="Narkisim"/>
          <w:sz w:val="22"/>
          <w:szCs w:val="22"/>
          <w:rtl/>
        </w:rPr>
        <w:t>תרפב, א</w:t>
      </w:r>
      <w:r w:rsidRPr="00305121">
        <w:rPr>
          <w:rFonts w:ascii="David" w:hAnsi="David" w:cs="Narkisim" w:hint="cs"/>
          <w:sz w:val="22"/>
          <w:szCs w:val="22"/>
          <w:rtl/>
        </w:rPr>
        <w:t>;</w:t>
      </w:r>
      <w:r w:rsidRPr="00305121">
        <w:rPr>
          <w:rFonts w:ascii="David" w:hAnsi="David" w:cs="Narkisim" w:hint="cs"/>
          <w:color w:val="000000"/>
          <w:sz w:val="22"/>
          <w:szCs w:val="22"/>
          <w:rtl/>
        </w:rPr>
        <w:t xml:space="preserve"> </w:t>
      </w:r>
      <w:r w:rsidRPr="00305121">
        <w:rPr>
          <w:rFonts w:ascii="David" w:hAnsi="David" w:cs="Narkisim"/>
          <w:color w:val="000000"/>
          <w:sz w:val="22"/>
          <w:szCs w:val="22"/>
          <w:rtl/>
        </w:rPr>
        <w:t>צפנת פענח, מהד</w:t>
      </w:r>
      <w:r w:rsidRPr="00305121">
        <w:rPr>
          <w:rFonts w:ascii="David" w:hAnsi="David" w:cs="Narkisim" w:hint="cs"/>
          <w:color w:val="000000"/>
          <w:sz w:val="22"/>
          <w:szCs w:val="22"/>
          <w:rtl/>
        </w:rPr>
        <w:t>ו</w:t>
      </w:r>
      <w:r w:rsidRPr="00305121">
        <w:rPr>
          <w:rFonts w:ascii="David" w:hAnsi="David" w:cs="Narkisim"/>
          <w:color w:val="000000"/>
          <w:sz w:val="22"/>
          <w:szCs w:val="22"/>
          <w:rtl/>
        </w:rPr>
        <w:t>רא תנינא, דף ס, ע</w:t>
      </w:r>
      <w:r w:rsidRPr="00305121">
        <w:rPr>
          <w:rFonts w:ascii="David" w:hAnsi="David" w:cs="Narkisim" w:hint="cs"/>
          <w:color w:val="000000"/>
          <w:sz w:val="22"/>
          <w:szCs w:val="22"/>
          <w:rtl/>
        </w:rPr>
        <w:t>"</w:t>
      </w:r>
      <w:r w:rsidRPr="00305121">
        <w:rPr>
          <w:rFonts w:ascii="David" w:hAnsi="David" w:cs="Narkisim"/>
          <w:color w:val="000000"/>
          <w:sz w:val="22"/>
          <w:szCs w:val="22"/>
          <w:rtl/>
        </w:rPr>
        <w:t>ב</w:t>
      </w:r>
      <w:r w:rsidRPr="00305121">
        <w:rPr>
          <w:rFonts w:ascii="David" w:hAnsi="David" w:cs="Narkisim" w:hint="cs"/>
          <w:color w:val="000000"/>
          <w:sz w:val="22"/>
          <w:szCs w:val="22"/>
          <w:rtl/>
        </w:rPr>
        <w:t>;</w:t>
      </w:r>
      <w:r w:rsidRPr="00305121">
        <w:rPr>
          <w:rFonts w:ascii="David" w:hAnsi="David" w:cs="Narkisim"/>
          <w:color w:val="000000"/>
          <w:sz w:val="22"/>
          <w:szCs w:val="22"/>
          <w:rtl/>
        </w:rPr>
        <w:t xml:space="preserve"> נצי"ב, עמק שאלה, </w:t>
      </w:r>
      <w:r w:rsidRPr="00305121">
        <w:rPr>
          <w:rFonts w:ascii="David" w:hAnsi="David" w:cs="Narkisim"/>
          <w:sz w:val="22"/>
          <w:szCs w:val="22"/>
          <w:rtl/>
        </w:rPr>
        <w:t>פרשת וישלח, שאילתא כו, אות א</w:t>
      </w:r>
      <w:r w:rsidRPr="00305121">
        <w:rPr>
          <w:rFonts w:ascii="David" w:hAnsi="David" w:cs="Narkisim" w:hint="cs"/>
          <w:sz w:val="22"/>
          <w:szCs w:val="22"/>
          <w:rtl/>
        </w:rPr>
        <w:t>;</w:t>
      </w:r>
      <w:r w:rsidRPr="00305121">
        <w:rPr>
          <w:rFonts w:ascii="David" w:hAnsi="David" w:cs="Narkisim"/>
          <w:sz w:val="22"/>
          <w:szCs w:val="22"/>
          <w:rtl/>
        </w:rPr>
        <w:t xml:space="preserve"> שְדֵי חמד. חלק ט, מערכת חנוכה, אות ט, אות קטן ב</w:t>
      </w:r>
      <w:r w:rsidRPr="00305121">
        <w:rPr>
          <w:rFonts w:ascii="David" w:hAnsi="David" w:cs="Narkisim" w:hint="cs"/>
          <w:color w:val="000000"/>
          <w:sz w:val="22"/>
          <w:szCs w:val="22"/>
          <w:rtl/>
        </w:rPr>
        <w:t>.</w:t>
      </w:r>
    </w:p>
  </w:footnote>
  <w:footnote w:id="6">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hint="cs"/>
          <w:color w:val="000000"/>
          <w:sz w:val="22"/>
          <w:szCs w:val="22"/>
          <w:rtl/>
        </w:rPr>
        <w:t xml:space="preserve">עיין </w:t>
      </w:r>
      <w:r w:rsidRPr="00305121">
        <w:rPr>
          <w:rFonts w:ascii="David" w:hAnsi="David" w:cs="Narkisim"/>
          <w:color w:val="000000"/>
          <w:sz w:val="22"/>
          <w:szCs w:val="22"/>
          <w:rtl/>
        </w:rPr>
        <w:t>תוס', מסכת תענית</w:t>
      </w:r>
      <w:r w:rsidRPr="00305121">
        <w:rPr>
          <w:rFonts w:ascii="David" w:hAnsi="David" w:cs="Narkisim" w:hint="cs"/>
          <w:color w:val="000000"/>
          <w:sz w:val="22"/>
          <w:szCs w:val="22"/>
        </w:rPr>
        <w:t xml:space="preserve"> </w:t>
      </w:r>
      <w:r w:rsidRPr="00305121">
        <w:rPr>
          <w:rFonts w:ascii="David" w:hAnsi="David" w:cs="Narkisim"/>
          <w:color w:val="000000"/>
          <w:sz w:val="22"/>
          <w:szCs w:val="22"/>
          <w:rtl/>
        </w:rPr>
        <w:t>כח, ע</w:t>
      </w:r>
      <w:r w:rsidRPr="00305121">
        <w:rPr>
          <w:rFonts w:ascii="David" w:hAnsi="David" w:cs="Narkisim" w:hint="cs"/>
          <w:color w:val="000000"/>
          <w:sz w:val="22"/>
          <w:szCs w:val="22"/>
          <w:rtl/>
        </w:rPr>
        <w:t>,</w:t>
      </w:r>
      <w:r w:rsidRPr="00305121">
        <w:rPr>
          <w:rFonts w:ascii="David" w:hAnsi="David" w:cs="Narkisim"/>
          <w:color w:val="000000"/>
          <w:sz w:val="22"/>
          <w:szCs w:val="22"/>
          <w:rtl/>
        </w:rPr>
        <w:t>ב</w:t>
      </w:r>
      <w:r w:rsidRPr="00305121">
        <w:rPr>
          <w:rFonts w:ascii="David" w:hAnsi="David" w:cs="Narkisim" w:hint="cs"/>
          <w:color w:val="000000"/>
          <w:sz w:val="22"/>
          <w:szCs w:val="22"/>
          <w:rtl/>
        </w:rPr>
        <w:t>;</w:t>
      </w:r>
      <w:r w:rsidRPr="00305121">
        <w:rPr>
          <w:rFonts w:ascii="David" w:hAnsi="David" w:cs="Narkisim"/>
          <w:color w:val="000000"/>
          <w:sz w:val="22"/>
          <w:szCs w:val="22"/>
          <w:rtl/>
        </w:rPr>
        <w:t xml:space="preserve"> שבולי הלקט, סי</w:t>
      </w:r>
      <w:r w:rsidRPr="00305121">
        <w:rPr>
          <w:rFonts w:ascii="David" w:hAnsi="David" w:cs="Narkisim" w:hint="cs"/>
          <w:color w:val="000000"/>
          <w:sz w:val="22"/>
          <w:szCs w:val="22"/>
          <w:rtl/>
        </w:rPr>
        <w:t>מן</w:t>
      </w:r>
      <w:r w:rsidRPr="00305121">
        <w:rPr>
          <w:rFonts w:ascii="David" w:hAnsi="David" w:cs="Narkisim"/>
          <w:color w:val="000000"/>
          <w:sz w:val="22"/>
          <w:szCs w:val="22"/>
          <w:rtl/>
        </w:rPr>
        <w:t xml:space="preserve"> קעד</w:t>
      </w:r>
      <w:r w:rsidRPr="00305121">
        <w:rPr>
          <w:rFonts w:ascii="David" w:hAnsi="David" w:cs="Narkisim" w:hint="cs"/>
          <w:color w:val="000000"/>
          <w:sz w:val="22"/>
          <w:szCs w:val="22"/>
          <w:rtl/>
        </w:rPr>
        <w:t>;</w:t>
      </w:r>
      <w:r w:rsidRPr="00305121">
        <w:rPr>
          <w:rFonts w:ascii="David" w:hAnsi="David" w:cs="Narkisim"/>
          <w:color w:val="000000"/>
          <w:sz w:val="22"/>
          <w:szCs w:val="22"/>
          <w:rtl/>
        </w:rPr>
        <w:t xml:space="preserve"> כל בו, ראש סי</w:t>
      </w:r>
      <w:r w:rsidRPr="00305121">
        <w:rPr>
          <w:rFonts w:ascii="David" w:hAnsi="David" w:cs="Narkisim" w:hint="cs"/>
          <w:color w:val="000000"/>
          <w:sz w:val="22"/>
          <w:szCs w:val="22"/>
          <w:rtl/>
        </w:rPr>
        <w:t>מן</w:t>
      </w:r>
      <w:r w:rsidRPr="00305121">
        <w:rPr>
          <w:rFonts w:ascii="David" w:hAnsi="David" w:cs="Narkisim"/>
          <w:color w:val="000000"/>
          <w:sz w:val="22"/>
          <w:szCs w:val="22"/>
          <w:rtl/>
        </w:rPr>
        <w:t xml:space="preserve"> נב</w:t>
      </w:r>
      <w:r w:rsidRPr="00305121">
        <w:rPr>
          <w:rFonts w:ascii="David" w:hAnsi="David" w:cs="Narkisim" w:hint="cs"/>
          <w:color w:val="000000"/>
          <w:sz w:val="22"/>
          <w:szCs w:val="22"/>
          <w:rtl/>
        </w:rPr>
        <w:t>;</w:t>
      </w:r>
      <w:r w:rsidRPr="00305121">
        <w:rPr>
          <w:rFonts w:ascii="David" w:hAnsi="David" w:cs="Narkisim"/>
          <w:color w:val="000000"/>
          <w:sz w:val="22"/>
          <w:szCs w:val="22"/>
          <w:rtl/>
        </w:rPr>
        <w:t xml:space="preserve"> </w:t>
      </w:r>
      <w:r w:rsidRPr="00305121">
        <w:rPr>
          <w:rFonts w:ascii="David" w:hAnsi="David" w:cs="Narkisim"/>
          <w:sz w:val="22"/>
          <w:szCs w:val="22"/>
          <w:rtl/>
        </w:rPr>
        <w:t>האבודרהם</w:t>
      </w:r>
      <w:r w:rsidRPr="00305121">
        <w:rPr>
          <w:rFonts w:ascii="David" w:hAnsi="David" w:cs="Narkisim" w:hint="cs"/>
          <w:sz w:val="22"/>
          <w:szCs w:val="22"/>
          <w:rtl/>
        </w:rPr>
        <w:t xml:space="preserve"> (</w:t>
      </w:r>
      <w:r w:rsidRPr="00305121">
        <w:rPr>
          <w:rFonts w:ascii="David" w:hAnsi="David" w:cs="Narkisim"/>
          <w:sz w:val="22"/>
          <w:szCs w:val="22"/>
          <w:rtl/>
        </w:rPr>
        <w:t>ברכות הראיה, השבח וההודאה</w:t>
      </w:r>
      <w:r w:rsidRPr="00305121">
        <w:rPr>
          <w:rFonts w:ascii="David" w:hAnsi="David" w:cs="Narkisim" w:hint="cs"/>
          <w:sz w:val="22"/>
          <w:szCs w:val="22"/>
          <w:rtl/>
        </w:rPr>
        <w:t xml:space="preserve"> </w:t>
      </w:r>
      <w:r w:rsidRPr="00305121">
        <w:rPr>
          <w:rFonts w:ascii="David" w:hAnsi="David" w:cs="Narkisim"/>
          <w:sz w:val="22"/>
          <w:szCs w:val="22"/>
          <w:rtl/>
        </w:rPr>
        <w:t>- שער ח</w:t>
      </w:r>
      <w:r w:rsidRPr="00305121">
        <w:rPr>
          <w:rFonts w:ascii="David" w:hAnsi="David" w:cs="Narkisim" w:hint="cs"/>
          <w:sz w:val="22"/>
          <w:szCs w:val="22"/>
          <w:rtl/>
        </w:rPr>
        <w:t>)</w:t>
      </w:r>
      <w:r w:rsidRPr="00305121">
        <w:rPr>
          <w:rFonts w:ascii="David" w:hAnsi="David" w:cs="Narkisim"/>
          <w:sz w:val="22"/>
          <w:szCs w:val="22"/>
          <w:rtl/>
        </w:rPr>
        <w:t xml:space="preserve"> בשם הרב אשר מלוניל</w:t>
      </w:r>
      <w:r w:rsidRPr="00305121">
        <w:rPr>
          <w:rFonts w:ascii="David" w:hAnsi="David" w:cs="Narkisim"/>
          <w:color w:val="000000"/>
          <w:sz w:val="22"/>
          <w:szCs w:val="22"/>
          <w:rtl/>
        </w:rPr>
        <w:t>.</w:t>
      </w:r>
    </w:p>
  </w:footnote>
  <w:footnote w:id="7">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hint="cs"/>
          <w:color w:val="000000"/>
          <w:sz w:val="22"/>
          <w:szCs w:val="22"/>
          <w:rtl/>
        </w:rPr>
        <w:t xml:space="preserve">עיין </w:t>
      </w:r>
      <w:r w:rsidRPr="00305121">
        <w:rPr>
          <w:rFonts w:ascii="David" w:hAnsi="David" w:cs="Narkisim"/>
          <w:color w:val="000000"/>
          <w:sz w:val="22"/>
          <w:szCs w:val="22"/>
          <w:rtl/>
        </w:rPr>
        <w:t>מהר"ץ חיות, מסכת שבת</w:t>
      </w:r>
      <w:r w:rsidRPr="00305121">
        <w:rPr>
          <w:rFonts w:ascii="David" w:hAnsi="David" w:cs="Narkisim" w:hint="cs"/>
          <w:color w:val="000000"/>
          <w:sz w:val="22"/>
          <w:szCs w:val="22"/>
          <w:rtl/>
        </w:rPr>
        <w:t xml:space="preserve"> </w:t>
      </w:r>
      <w:r w:rsidRPr="00305121">
        <w:rPr>
          <w:rFonts w:ascii="David" w:hAnsi="David" w:cs="Narkisim"/>
          <w:color w:val="000000"/>
          <w:sz w:val="22"/>
          <w:szCs w:val="22"/>
          <w:rtl/>
        </w:rPr>
        <w:t>כא, ע</w:t>
      </w:r>
      <w:r w:rsidRPr="00305121">
        <w:rPr>
          <w:rFonts w:ascii="David" w:hAnsi="David" w:cs="Narkisim" w:hint="cs"/>
          <w:color w:val="000000"/>
          <w:sz w:val="22"/>
          <w:szCs w:val="22"/>
          <w:rtl/>
        </w:rPr>
        <w:t>"</w:t>
      </w:r>
      <w:r w:rsidRPr="00305121">
        <w:rPr>
          <w:rFonts w:ascii="David" w:hAnsi="David" w:cs="Narkisim"/>
          <w:color w:val="000000"/>
          <w:sz w:val="22"/>
          <w:szCs w:val="22"/>
          <w:rtl/>
        </w:rPr>
        <w:t>ב</w:t>
      </w:r>
      <w:r w:rsidRPr="00305121">
        <w:rPr>
          <w:rFonts w:ascii="David" w:hAnsi="David" w:cs="Narkisim" w:hint="cs"/>
          <w:color w:val="000000"/>
          <w:sz w:val="22"/>
          <w:szCs w:val="22"/>
          <w:rtl/>
        </w:rPr>
        <w:t>;</w:t>
      </w:r>
      <w:r w:rsidRPr="00305121">
        <w:rPr>
          <w:rFonts w:ascii="David" w:hAnsi="David" w:cs="Narkisim"/>
          <w:color w:val="000000"/>
          <w:sz w:val="22"/>
          <w:szCs w:val="22"/>
          <w:rtl/>
        </w:rPr>
        <w:t xml:space="preserve"> ט"ז, </w:t>
      </w:r>
      <w:r w:rsidRPr="00305121">
        <w:rPr>
          <w:rFonts w:ascii="David" w:hAnsi="David" w:cs="Narkisim"/>
          <w:sz w:val="22"/>
          <w:szCs w:val="22"/>
          <w:rtl/>
        </w:rPr>
        <w:t>אורח חיים</w:t>
      </w:r>
      <w:r w:rsidRPr="00305121">
        <w:rPr>
          <w:rFonts w:ascii="David" w:hAnsi="David" w:cs="Narkisim" w:hint="cs"/>
          <w:sz w:val="22"/>
          <w:szCs w:val="22"/>
          <w:rtl/>
        </w:rPr>
        <w:t xml:space="preserve"> </w:t>
      </w:r>
      <w:r w:rsidRPr="00305121">
        <w:rPr>
          <w:rFonts w:ascii="David" w:hAnsi="David" w:cs="Narkisim"/>
          <w:sz w:val="22"/>
          <w:szCs w:val="22"/>
          <w:rtl/>
        </w:rPr>
        <w:t>תרע, ג</w:t>
      </w:r>
      <w:r w:rsidRPr="00305121">
        <w:rPr>
          <w:rFonts w:ascii="David" w:hAnsi="David" w:cs="Narkisim" w:hint="cs"/>
          <w:sz w:val="22"/>
          <w:szCs w:val="22"/>
          <w:rtl/>
        </w:rPr>
        <w:t>;</w:t>
      </w:r>
      <w:r w:rsidRPr="00305121">
        <w:rPr>
          <w:rFonts w:ascii="David" w:hAnsi="David" w:cs="Narkisim"/>
          <w:sz w:val="22"/>
          <w:szCs w:val="22"/>
          <w:rtl/>
        </w:rPr>
        <w:t xml:space="preserve"> </w:t>
      </w:r>
      <w:r w:rsidRPr="00305121">
        <w:rPr>
          <w:rFonts w:ascii="David" w:hAnsi="David" w:cs="Narkisim"/>
          <w:color w:val="000000"/>
          <w:sz w:val="22"/>
          <w:szCs w:val="22"/>
          <w:rtl/>
        </w:rPr>
        <w:t xml:space="preserve">פרי מגדים, </w:t>
      </w:r>
      <w:r w:rsidRPr="00305121">
        <w:rPr>
          <w:rFonts w:ascii="David" w:hAnsi="David" w:cs="Narkisim"/>
          <w:sz w:val="22"/>
          <w:szCs w:val="22"/>
          <w:rtl/>
        </w:rPr>
        <w:t>משבצות זהב</w:t>
      </w:r>
      <w:r w:rsidRPr="00305121">
        <w:rPr>
          <w:rFonts w:ascii="David" w:hAnsi="David" w:cs="Narkisim" w:hint="cs"/>
          <w:sz w:val="22"/>
          <w:szCs w:val="22"/>
          <w:rtl/>
        </w:rPr>
        <w:t xml:space="preserve"> </w:t>
      </w:r>
      <w:r w:rsidRPr="00305121">
        <w:rPr>
          <w:rFonts w:ascii="David" w:hAnsi="David" w:cs="Narkisim"/>
          <w:sz w:val="22"/>
          <w:szCs w:val="22"/>
          <w:rtl/>
        </w:rPr>
        <w:t>תרע, ס"ק א, ס"ק ג</w:t>
      </w:r>
      <w:r w:rsidRPr="00305121">
        <w:rPr>
          <w:rFonts w:ascii="David" w:hAnsi="David" w:cs="Narkisim" w:hint="cs"/>
          <w:sz w:val="22"/>
          <w:szCs w:val="22"/>
          <w:rtl/>
        </w:rPr>
        <w:t>;</w:t>
      </w:r>
      <w:r w:rsidRPr="00305121">
        <w:rPr>
          <w:rFonts w:ascii="David" w:hAnsi="David" w:cs="Narkisim"/>
          <w:sz w:val="22"/>
          <w:szCs w:val="22"/>
          <w:rtl/>
        </w:rPr>
        <w:t xml:space="preserve"> ספר מטה משה, סי</w:t>
      </w:r>
      <w:r w:rsidRPr="00305121">
        <w:rPr>
          <w:rFonts w:ascii="David" w:hAnsi="David" w:cs="Narkisim" w:hint="cs"/>
          <w:sz w:val="22"/>
          <w:szCs w:val="22"/>
          <w:rtl/>
        </w:rPr>
        <w:t>מן</w:t>
      </w:r>
      <w:r w:rsidRPr="00305121">
        <w:rPr>
          <w:rFonts w:ascii="David" w:hAnsi="David" w:cs="Narkisim"/>
          <w:sz w:val="22"/>
          <w:szCs w:val="22"/>
          <w:rtl/>
        </w:rPr>
        <w:t xml:space="preserve"> תתקעז</w:t>
      </w:r>
      <w:r w:rsidRPr="00305121">
        <w:rPr>
          <w:rFonts w:ascii="David" w:hAnsi="David" w:cs="Narkisim" w:hint="cs"/>
          <w:sz w:val="22"/>
          <w:szCs w:val="22"/>
          <w:rtl/>
        </w:rPr>
        <w:t>.</w:t>
      </w:r>
    </w:p>
  </w:footnote>
  <w:footnote w:id="8">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הוצאת איש שלום, פרשה ב</w:t>
      </w:r>
      <w:r w:rsidRPr="00305121">
        <w:rPr>
          <w:rFonts w:ascii="David" w:hAnsi="David" w:cs="Narkisim" w:hint="cs"/>
          <w:sz w:val="22"/>
          <w:szCs w:val="22"/>
          <w:rtl/>
        </w:rPr>
        <w:t>.</w:t>
      </w:r>
    </w:p>
  </w:footnote>
  <w:footnote w:id="9">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כא, ע</w:t>
      </w:r>
      <w:r w:rsidRPr="00305121">
        <w:rPr>
          <w:rFonts w:ascii="David" w:hAnsi="David" w:cs="Narkisim" w:hint="cs"/>
          <w:sz w:val="22"/>
          <w:szCs w:val="22"/>
          <w:rtl/>
        </w:rPr>
        <w:t>"</w:t>
      </w:r>
      <w:r w:rsidRPr="00305121">
        <w:rPr>
          <w:rFonts w:ascii="David" w:hAnsi="David" w:cs="Narkisim"/>
          <w:sz w:val="22"/>
          <w:szCs w:val="22"/>
          <w:rtl/>
        </w:rPr>
        <w:t>ב</w:t>
      </w:r>
      <w:r w:rsidRPr="00305121">
        <w:rPr>
          <w:rFonts w:ascii="David" w:hAnsi="David" w:cs="Narkisim" w:hint="cs"/>
          <w:sz w:val="22"/>
          <w:szCs w:val="22"/>
          <w:rtl/>
        </w:rPr>
        <w:t>.</w:t>
      </w:r>
    </w:p>
  </w:footnote>
  <w:footnote w:id="10">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י, ע</w:t>
      </w:r>
      <w:r w:rsidRPr="00305121">
        <w:rPr>
          <w:rFonts w:ascii="David" w:hAnsi="David" w:cs="Narkisim" w:hint="cs"/>
          <w:sz w:val="22"/>
          <w:szCs w:val="22"/>
          <w:rtl/>
        </w:rPr>
        <w:t>"</w:t>
      </w:r>
      <w:r w:rsidRPr="00305121">
        <w:rPr>
          <w:rFonts w:ascii="David" w:hAnsi="David" w:cs="Narkisim"/>
          <w:sz w:val="22"/>
          <w:szCs w:val="22"/>
          <w:rtl/>
        </w:rPr>
        <w:t>ב</w:t>
      </w:r>
      <w:r w:rsidRPr="00305121">
        <w:rPr>
          <w:rFonts w:ascii="David" w:hAnsi="David" w:cs="Narkisim" w:hint="cs"/>
          <w:sz w:val="22"/>
          <w:szCs w:val="22"/>
          <w:rtl/>
        </w:rPr>
        <w:t>.</w:t>
      </w:r>
    </w:p>
  </w:footnote>
  <w:footnote w:id="11">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א, ד, נח</w:t>
      </w:r>
      <w:r w:rsidRPr="00305121">
        <w:rPr>
          <w:rFonts w:ascii="David" w:hAnsi="David" w:cs="Narkisim" w:hint="cs"/>
          <w:sz w:val="22"/>
          <w:szCs w:val="22"/>
          <w:rtl/>
        </w:rPr>
        <w:t>.</w:t>
      </w:r>
    </w:p>
  </w:footnote>
  <w:footnote w:id="12">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סוף פרק כ</w:t>
      </w:r>
      <w:r w:rsidRPr="00305121">
        <w:rPr>
          <w:rFonts w:ascii="David" w:hAnsi="David" w:cs="Narkisim" w:hint="cs"/>
          <w:sz w:val="22"/>
          <w:szCs w:val="22"/>
          <w:rtl/>
        </w:rPr>
        <w:t>.</w:t>
      </w:r>
    </w:p>
  </w:footnote>
  <w:footnote w:id="13">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color w:val="000000"/>
          <w:sz w:val="22"/>
          <w:szCs w:val="22"/>
          <w:rtl/>
        </w:rPr>
        <w:t xml:space="preserve">עיין חידושי אנשי שם על המרדכי, </w:t>
      </w:r>
      <w:r w:rsidRPr="00305121">
        <w:rPr>
          <w:rFonts w:ascii="David" w:hAnsi="David" w:cs="Narkisim"/>
          <w:sz w:val="22"/>
          <w:szCs w:val="22"/>
          <w:rtl/>
        </w:rPr>
        <w:t xml:space="preserve">מסכת שבת, </w:t>
      </w:r>
      <w:r w:rsidRPr="00305121">
        <w:rPr>
          <w:rFonts w:ascii="David" w:hAnsi="David" w:cs="Narkisim" w:hint="cs"/>
          <w:sz w:val="22"/>
          <w:szCs w:val="22"/>
          <w:rtl/>
        </w:rPr>
        <w:t>רמז</w:t>
      </w:r>
      <w:r w:rsidRPr="00305121">
        <w:rPr>
          <w:rFonts w:ascii="David" w:hAnsi="David" w:cs="Narkisim"/>
          <w:sz w:val="22"/>
          <w:szCs w:val="22"/>
          <w:rtl/>
        </w:rPr>
        <w:t xml:space="preserve"> תרה</w:t>
      </w:r>
      <w:r w:rsidRPr="00305121">
        <w:rPr>
          <w:rFonts w:ascii="David" w:hAnsi="David" w:cs="Narkisim" w:hint="cs"/>
          <w:sz w:val="22"/>
          <w:szCs w:val="22"/>
          <w:rtl/>
        </w:rPr>
        <w:t>;</w:t>
      </w:r>
      <w:r w:rsidRPr="00305121">
        <w:rPr>
          <w:rFonts w:ascii="David" w:hAnsi="David" w:cs="Narkisim"/>
          <w:sz w:val="22"/>
          <w:szCs w:val="22"/>
          <w:rtl/>
        </w:rPr>
        <w:t xml:space="preserve"> אור זרוע, הל</w:t>
      </w:r>
      <w:r w:rsidRPr="00305121">
        <w:rPr>
          <w:rFonts w:ascii="David" w:hAnsi="David" w:cs="Narkisim" w:hint="cs"/>
          <w:sz w:val="22"/>
          <w:szCs w:val="22"/>
          <w:rtl/>
        </w:rPr>
        <w:t>כות</w:t>
      </w:r>
      <w:r w:rsidRPr="00305121">
        <w:rPr>
          <w:rFonts w:ascii="David" w:hAnsi="David" w:cs="Narkisim"/>
          <w:sz w:val="22"/>
          <w:szCs w:val="22"/>
          <w:rtl/>
        </w:rPr>
        <w:t xml:space="preserve"> חנוכה, סי</w:t>
      </w:r>
      <w:r w:rsidRPr="00305121">
        <w:rPr>
          <w:rFonts w:ascii="David" w:hAnsi="David" w:cs="Narkisim" w:hint="cs"/>
          <w:sz w:val="22"/>
          <w:szCs w:val="22"/>
          <w:rtl/>
        </w:rPr>
        <w:t>מן</w:t>
      </w:r>
      <w:r w:rsidRPr="00305121">
        <w:rPr>
          <w:rFonts w:ascii="David" w:hAnsi="David" w:cs="Narkisim"/>
          <w:sz w:val="22"/>
          <w:szCs w:val="22"/>
          <w:rtl/>
        </w:rPr>
        <w:t xml:space="preserve"> שכא</w:t>
      </w:r>
      <w:r w:rsidRPr="00305121">
        <w:rPr>
          <w:rFonts w:ascii="David" w:hAnsi="David" w:cs="Narkisim" w:hint="cs"/>
          <w:sz w:val="22"/>
          <w:szCs w:val="22"/>
          <w:rtl/>
        </w:rPr>
        <w:t>;</w:t>
      </w:r>
      <w:r w:rsidRPr="00305121">
        <w:rPr>
          <w:rFonts w:ascii="David" w:hAnsi="David" w:cs="Narkisim"/>
          <w:sz w:val="22"/>
          <w:szCs w:val="22"/>
          <w:rtl/>
        </w:rPr>
        <w:t xml:space="preserve"> כל בו, ס</w:t>
      </w:r>
      <w:r w:rsidRPr="00305121">
        <w:rPr>
          <w:rFonts w:ascii="David" w:hAnsi="David" w:cs="Narkisim" w:hint="cs"/>
          <w:sz w:val="22"/>
          <w:szCs w:val="22"/>
          <w:rtl/>
        </w:rPr>
        <w:t>ימן</w:t>
      </w:r>
      <w:r w:rsidRPr="00305121">
        <w:rPr>
          <w:rFonts w:ascii="David" w:hAnsi="David" w:cs="Narkisim"/>
          <w:sz w:val="22"/>
          <w:szCs w:val="22"/>
          <w:rtl/>
        </w:rPr>
        <w:t xml:space="preserve"> מד</w:t>
      </w:r>
      <w:r w:rsidRPr="00305121">
        <w:rPr>
          <w:rFonts w:ascii="David" w:hAnsi="David" w:cs="Narkisim" w:hint="cs"/>
          <w:sz w:val="22"/>
          <w:szCs w:val="22"/>
          <w:rtl/>
        </w:rPr>
        <w:t>;</w:t>
      </w:r>
      <w:r w:rsidRPr="00305121">
        <w:rPr>
          <w:rFonts w:ascii="David" w:hAnsi="David" w:cs="Narkisim"/>
          <w:sz w:val="22"/>
          <w:szCs w:val="22"/>
          <w:rtl/>
        </w:rPr>
        <w:t xml:space="preserve"> דרכי משה, על דברי הטור, אורח חיים</w:t>
      </w:r>
      <w:r w:rsidRPr="00305121">
        <w:rPr>
          <w:rFonts w:ascii="David" w:hAnsi="David" w:cs="Narkisim" w:hint="cs"/>
          <w:sz w:val="22"/>
          <w:szCs w:val="22"/>
          <w:rtl/>
        </w:rPr>
        <w:t xml:space="preserve"> </w:t>
      </w:r>
      <w:r w:rsidRPr="00305121">
        <w:rPr>
          <w:rFonts w:ascii="David" w:hAnsi="David" w:cs="Narkisim"/>
          <w:sz w:val="22"/>
          <w:szCs w:val="22"/>
          <w:rtl/>
        </w:rPr>
        <w:t>תרע, ב</w:t>
      </w:r>
      <w:r w:rsidRPr="00305121">
        <w:rPr>
          <w:rFonts w:ascii="David" w:hAnsi="David" w:cs="Narkisim" w:hint="cs"/>
          <w:sz w:val="22"/>
          <w:szCs w:val="22"/>
          <w:rtl/>
        </w:rPr>
        <w:t>,</w:t>
      </w:r>
      <w:r w:rsidRPr="00305121">
        <w:rPr>
          <w:rFonts w:ascii="David" w:hAnsi="David" w:cs="Narkisim"/>
          <w:sz w:val="22"/>
          <w:szCs w:val="22"/>
          <w:rtl/>
        </w:rPr>
        <w:t xml:space="preserve"> הוצאת שירת דבורה</w:t>
      </w:r>
      <w:r w:rsidRPr="00305121">
        <w:rPr>
          <w:rFonts w:ascii="David" w:hAnsi="David" w:cs="Narkisim" w:hint="cs"/>
          <w:sz w:val="22"/>
          <w:szCs w:val="22"/>
          <w:rtl/>
        </w:rPr>
        <w:t xml:space="preserve">; </w:t>
      </w:r>
      <w:r w:rsidRPr="00305121">
        <w:rPr>
          <w:rFonts w:ascii="David" w:hAnsi="David" w:cs="Narkisim"/>
          <w:sz w:val="22"/>
          <w:szCs w:val="22"/>
          <w:rtl/>
        </w:rPr>
        <w:t>שבולי הלקט</w:t>
      </w:r>
      <w:r w:rsidRPr="00305121">
        <w:rPr>
          <w:rFonts w:ascii="David" w:hAnsi="David" w:cs="Narkisim" w:hint="cs"/>
          <w:sz w:val="22"/>
          <w:szCs w:val="22"/>
          <w:rtl/>
        </w:rPr>
        <w:t xml:space="preserve">, </w:t>
      </w:r>
      <w:r w:rsidRPr="00305121">
        <w:rPr>
          <w:rFonts w:ascii="David" w:hAnsi="David" w:cs="Narkisim"/>
          <w:sz w:val="22"/>
          <w:szCs w:val="22"/>
          <w:rtl/>
        </w:rPr>
        <w:t>סי</w:t>
      </w:r>
      <w:r w:rsidRPr="00305121">
        <w:rPr>
          <w:rFonts w:ascii="David" w:hAnsi="David" w:cs="Narkisim" w:hint="cs"/>
          <w:sz w:val="22"/>
          <w:szCs w:val="22"/>
          <w:rtl/>
        </w:rPr>
        <w:t>מן</w:t>
      </w:r>
      <w:r w:rsidRPr="00305121">
        <w:rPr>
          <w:rFonts w:ascii="David" w:hAnsi="David" w:cs="Narkisim"/>
          <w:sz w:val="22"/>
          <w:szCs w:val="22"/>
          <w:rtl/>
        </w:rPr>
        <w:t xml:space="preserve"> קעד.</w:t>
      </w:r>
      <w:r w:rsidRPr="00305121">
        <w:rPr>
          <w:rFonts w:ascii="David" w:hAnsi="David" w:cs="Narkisim"/>
          <w:color w:val="000000"/>
          <w:sz w:val="22"/>
          <w:szCs w:val="22"/>
          <w:rtl/>
        </w:rPr>
        <w:t xml:space="preserve"> </w:t>
      </w:r>
    </w:p>
  </w:footnote>
  <w:footnote w:id="14">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 xml:space="preserve">פרק </w:t>
      </w:r>
      <w:r w:rsidRPr="00305121">
        <w:rPr>
          <w:rFonts w:ascii="David" w:hAnsi="David" w:cs="Narkisim"/>
          <w:sz w:val="22"/>
          <w:szCs w:val="22"/>
          <w:rtl/>
        </w:rPr>
        <w:t>12, עמ' 62</w:t>
      </w:r>
      <w:r w:rsidRPr="00305121">
        <w:rPr>
          <w:rFonts w:ascii="David" w:hAnsi="David" w:cs="Narkisim" w:hint="cs"/>
          <w:sz w:val="22"/>
          <w:szCs w:val="22"/>
          <w:rtl/>
        </w:rPr>
        <w:t>,</w:t>
      </w:r>
      <w:r w:rsidRPr="00305121">
        <w:rPr>
          <w:rFonts w:ascii="David" w:hAnsi="David" w:cs="Narkisim"/>
          <w:sz w:val="22"/>
          <w:szCs w:val="22"/>
          <w:rtl/>
        </w:rPr>
        <w:t xml:space="preserve"> הוצאת מוסד ביאליק</w:t>
      </w:r>
      <w:r w:rsidRPr="00305121">
        <w:rPr>
          <w:rFonts w:ascii="David" w:hAnsi="David" w:cs="Narkisim" w:hint="cs"/>
          <w:sz w:val="22"/>
          <w:szCs w:val="22"/>
          <w:rtl/>
        </w:rPr>
        <w:t>.</w:t>
      </w:r>
    </w:p>
  </w:footnote>
  <w:footnote w:id="15">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א, ג, 46-56</w:t>
      </w:r>
      <w:r w:rsidRPr="00305121">
        <w:rPr>
          <w:rFonts w:ascii="David" w:hAnsi="David" w:cs="Narkisim" w:hint="cs"/>
          <w:sz w:val="22"/>
          <w:szCs w:val="22"/>
          <w:rtl/>
        </w:rPr>
        <w:t>.</w:t>
      </w:r>
    </w:p>
  </w:footnote>
  <w:footnote w:id="16">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hint="cs"/>
          <w:sz w:val="22"/>
          <w:szCs w:val="22"/>
          <w:rtl/>
        </w:rPr>
        <w:t xml:space="preserve"> </w:t>
      </w:r>
      <w:r w:rsidRPr="00305121">
        <w:rPr>
          <w:rFonts w:ascii="David" w:hAnsi="David" w:cs="Narkisim" w:hint="cs"/>
          <w:sz w:val="22"/>
          <w:szCs w:val="22"/>
          <w:rtl/>
        </w:rPr>
        <w:t>ק</w:t>
      </w:r>
      <w:r w:rsidRPr="00305121">
        <w:rPr>
          <w:rFonts w:ascii="David" w:hAnsi="David" w:cs="Narkisim"/>
          <w:sz w:val="22"/>
          <w:szCs w:val="22"/>
          <w:rtl/>
        </w:rPr>
        <w:t>יז, ע</w:t>
      </w:r>
      <w:r w:rsidRPr="00305121">
        <w:rPr>
          <w:rFonts w:ascii="David" w:hAnsi="David" w:cs="Narkisim" w:hint="cs"/>
          <w:sz w:val="22"/>
          <w:szCs w:val="22"/>
          <w:rtl/>
        </w:rPr>
        <w:t>"</w:t>
      </w:r>
      <w:r w:rsidRPr="00305121">
        <w:rPr>
          <w:rFonts w:ascii="David" w:hAnsi="David" w:cs="Narkisim"/>
          <w:sz w:val="22"/>
          <w:szCs w:val="22"/>
          <w:rtl/>
        </w:rPr>
        <w:t>א</w:t>
      </w:r>
      <w:r w:rsidRPr="00305121">
        <w:rPr>
          <w:rFonts w:ascii="David" w:hAnsi="David" w:cs="Narkisim" w:hint="cs"/>
          <w:sz w:val="22"/>
          <w:szCs w:val="22"/>
          <w:rtl/>
        </w:rPr>
        <w:t>.</w:t>
      </w:r>
    </w:p>
  </w:footnote>
  <w:footnote w:id="17">
    <w:p w:rsidR="0044435A" w:rsidRPr="00305121" w:rsidRDefault="0044435A" w:rsidP="0044435A">
      <w:pPr>
        <w:pStyle w:val="FootnoteText"/>
        <w:jc w:val="both"/>
        <w:rPr>
          <w:rFonts w:ascii="David" w:hAnsi="David" w:cs="Narkisim" w:hint="cs"/>
          <w:sz w:val="22"/>
          <w:szCs w:val="22"/>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color w:val="000000"/>
          <w:sz w:val="22"/>
          <w:szCs w:val="22"/>
          <w:rtl/>
        </w:rPr>
        <w:t>נד, ע</w:t>
      </w:r>
      <w:r w:rsidRPr="00305121">
        <w:rPr>
          <w:rFonts w:ascii="David" w:hAnsi="David" w:cs="Narkisim" w:hint="cs"/>
          <w:color w:val="000000"/>
          <w:sz w:val="22"/>
          <w:szCs w:val="22"/>
          <w:rtl/>
        </w:rPr>
        <w:t>"</w:t>
      </w:r>
      <w:r w:rsidRPr="00305121">
        <w:rPr>
          <w:rFonts w:ascii="David" w:hAnsi="David" w:cs="Narkisim"/>
          <w:color w:val="000000"/>
          <w:sz w:val="22"/>
          <w:szCs w:val="22"/>
          <w:rtl/>
        </w:rPr>
        <w:t>ב</w:t>
      </w:r>
      <w:r w:rsidRPr="00305121">
        <w:rPr>
          <w:rFonts w:ascii="David" w:hAnsi="David" w:cs="Narkisim" w:hint="cs"/>
          <w:color w:val="000000"/>
          <w:sz w:val="22"/>
          <w:szCs w:val="22"/>
          <w:rtl/>
        </w:rPr>
        <w:t>.</w:t>
      </w:r>
    </w:p>
  </w:footnote>
  <w:footnote w:id="18">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color w:val="000000"/>
          <w:sz w:val="22"/>
          <w:szCs w:val="22"/>
          <w:rtl/>
        </w:rPr>
        <w:t>אבודרהם</w:t>
      </w:r>
      <w:r w:rsidRPr="00305121">
        <w:rPr>
          <w:rFonts w:ascii="David" w:hAnsi="David" w:cs="Narkisim" w:hint="cs"/>
          <w:color w:val="000000"/>
          <w:sz w:val="22"/>
          <w:szCs w:val="22"/>
          <w:rtl/>
        </w:rPr>
        <w:t xml:space="preserve"> </w:t>
      </w:r>
      <w:r w:rsidRPr="00305121">
        <w:rPr>
          <w:rFonts w:ascii="David" w:hAnsi="David" w:cs="Narkisim" w:hint="cs"/>
          <w:sz w:val="22"/>
          <w:szCs w:val="22"/>
          <w:rtl/>
        </w:rPr>
        <w:t>(</w:t>
      </w:r>
      <w:r w:rsidRPr="00305121">
        <w:rPr>
          <w:rFonts w:ascii="David" w:hAnsi="David" w:cs="Narkisim"/>
          <w:sz w:val="22"/>
          <w:szCs w:val="22"/>
          <w:rtl/>
        </w:rPr>
        <w:t>ברכות הראיה, השבח וההודאה, שער ח</w:t>
      </w:r>
      <w:r w:rsidRPr="00305121">
        <w:rPr>
          <w:rFonts w:ascii="David" w:hAnsi="David" w:cs="Narkisim" w:hint="cs"/>
          <w:sz w:val="22"/>
          <w:szCs w:val="22"/>
          <w:rtl/>
        </w:rPr>
        <w:t>),</w:t>
      </w:r>
      <w:r w:rsidRPr="00305121">
        <w:rPr>
          <w:rFonts w:ascii="David" w:hAnsi="David" w:cs="Narkisim"/>
          <w:sz w:val="22"/>
          <w:szCs w:val="22"/>
          <w:rtl/>
        </w:rPr>
        <w:t xml:space="preserve"> בשם </w:t>
      </w:r>
      <w:r w:rsidRPr="00305121">
        <w:rPr>
          <w:rFonts w:ascii="David" w:hAnsi="David" w:cs="Narkisim"/>
          <w:color w:val="000000"/>
          <w:sz w:val="22"/>
          <w:szCs w:val="22"/>
          <w:rtl/>
        </w:rPr>
        <w:t>הרב גרשום בן רבינו שלמה</w:t>
      </w:r>
      <w:r w:rsidRPr="00305121">
        <w:rPr>
          <w:rFonts w:ascii="David" w:hAnsi="David" w:cs="Narkisim" w:hint="cs"/>
          <w:color w:val="000000"/>
          <w:sz w:val="22"/>
          <w:szCs w:val="22"/>
          <w:rtl/>
        </w:rPr>
        <w:t>;</w:t>
      </w:r>
      <w:r w:rsidRPr="00305121">
        <w:rPr>
          <w:rFonts w:ascii="David" w:hAnsi="David" w:cs="Narkisim"/>
          <w:color w:val="000000"/>
          <w:sz w:val="22"/>
          <w:szCs w:val="22"/>
          <w:rtl/>
        </w:rPr>
        <w:t xml:space="preserve"> </w:t>
      </w:r>
      <w:r w:rsidRPr="00305121">
        <w:rPr>
          <w:rFonts w:ascii="David" w:hAnsi="David" w:cs="Narkisim"/>
          <w:sz w:val="22"/>
          <w:szCs w:val="22"/>
          <w:rtl/>
        </w:rPr>
        <w:t>ארחות חיים, הל</w:t>
      </w:r>
      <w:r w:rsidRPr="00305121">
        <w:rPr>
          <w:rFonts w:ascii="David" w:hAnsi="David" w:cs="Narkisim" w:hint="cs"/>
          <w:sz w:val="22"/>
          <w:szCs w:val="22"/>
          <w:rtl/>
        </w:rPr>
        <w:t>כות</w:t>
      </w:r>
      <w:r w:rsidRPr="00305121">
        <w:rPr>
          <w:rFonts w:ascii="David" w:hAnsi="David" w:cs="Narkisim"/>
          <w:sz w:val="22"/>
          <w:szCs w:val="22"/>
          <w:rtl/>
        </w:rPr>
        <w:t xml:space="preserve"> שני וחמישי, אות כד</w:t>
      </w:r>
      <w:r w:rsidRPr="00305121">
        <w:rPr>
          <w:rFonts w:ascii="David" w:hAnsi="David" w:cs="Narkisim" w:hint="cs"/>
          <w:sz w:val="22"/>
          <w:szCs w:val="22"/>
          <w:rtl/>
        </w:rPr>
        <w:t>.</w:t>
      </w:r>
    </w:p>
  </w:footnote>
  <w:footnote w:id="19">
    <w:p w:rsidR="0044435A" w:rsidRPr="00305121" w:rsidRDefault="0044435A" w:rsidP="0044435A">
      <w:pPr>
        <w:pStyle w:val="FootnoteText"/>
        <w:jc w:val="both"/>
        <w:rPr>
          <w:rFonts w:ascii="David" w:hAnsi="David" w:cs="Narkisim" w:hint="cs"/>
          <w:sz w:val="22"/>
          <w:szCs w:val="22"/>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עיין ריב"ש, סי</w:t>
      </w:r>
      <w:r w:rsidRPr="00305121">
        <w:rPr>
          <w:rFonts w:ascii="David" w:hAnsi="David" w:cs="Narkisim" w:hint="cs"/>
          <w:sz w:val="22"/>
          <w:szCs w:val="22"/>
          <w:rtl/>
        </w:rPr>
        <w:t>מן</w:t>
      </w:r>
      <w:r w:rsidRPr="00305121">
        <w:rPr>
          <w:rFonts w:ascii="David" w:hAnsi="David" w:cs="Narkisim"/>
          <w:sz w:val="22"/>
          <w:szCs w:val="22"/>
          <w:rtl/>
        </w:rPr>
        <w:t xml:space="preserve"> שלז</w:t>
      </w:r>
      <w:r w:rsidRPr="00305121">
        <w:rPr>
          <w:rFonts w:ascii="David" w:hAnsi="David" w:cs="Narkisim" w:hint="cs"/>
          <w:sz w:val="22"/>
          <w:szCs w:val="22"/>
          <w:rtl/>
        </w:rPr>
        <w:t>.</w:t>
      </w:r>
    </w:p>
  </w:footnote>
  <w:footnote w:id="20">
    <w:p w:rsidR="0044435A" w:rsidRPr="00305121" w:rsidRDefault="0044435A" w:rsidP="0044435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אורח חיים</w:t>
      </w:r>
      <w:r w:rsidRPr="00305121">
        <w:rPr>
          <w:rFonts w:ascii="David" w:hAnsi="David" w:cs="Narkisim" w:hint="cs"/>
          <w:sz w:val="22"/>
          <w:szCs w:val="22"/>
          <w:rtl/>
        </w:rPr>
        <w:t xml:space="preserve"> </w:t>
      </w:r>
      <w:r w:rsidRPr="00305121">
        <w:rPr>
          <w:rFonts w:ascii="David" w:hAnsi="David" w:cs="Narkisim"/>
          <w:sz w:val="22"/>
          <w:szCs w:val="22"/>
          <w:rtl/>
        </w:rPr>
        <w:t>ריט, ט</w:t>
      </w:r>
      <w:r w:rsidRPr="00305121">
        <w:rPr>
          <w:rFonts w:ascii="David" w:hAnsi="David" w:cs="Narkisim" w:hint="cs"/>
          <w:sz w:val="22"/>
          <w:szCs w:val="22"/>
          <w:rtl/>
        </w:rPr>
        <w:t>.</w:t>
      </w:r>
    </w:p>
  </w:footnote>
  <w:footnote w:id="21">
    <w:p w:rsidR="0044435A" w:rsidRPr="00305121" w:rsidRDefault="0044435A" w:rsidP="0044435A">
      <w:pPr>
        <w:pStyle w:val="FootnoteText"/>
        <w:jc w:val="both"/>
        <w:rPr>
          <w:rFonts w:ascii="David" w:hAnsi="David" w:cs="Narkisim" w:hint="cs"/>
          <w:sz w:val="22"/>
          <w:szCs w:val="22"/>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ט"ז, אורח חיים</w:t>
      </w:r>
      <w:r w:rsidRPr="00305121">
        <w:rPr>
          <w:rFonts w:ascii="David" w:hAnsi="David" w:cs="Narkisim" w:hint="cs"/>
          <w:sz w:val="22"/>
          <w:szCs w:val="22"/>
          <w:rtl/>
        </w:rPr>
        <w:t xml:space="preserve"> </w:t>
      </w:r>
      <w:r w:rsidRPr="00305121">
        <w:rPr>
          <w:rFonts w:ascii="David" w:hAnsi="David" w:cs="Narkisim"/>
          <w:sz w:val="22"/>
          <w:szCs w:val="22"/>
          <w:rtl/>
        </w:rPr>
        <w:t>ריט, ו</w:t>
      </w:r>
      <w:r w:rsidRPr="00305121">
        <w:rPr>
          <w:rFonts w:ascii="David" w:hAnsi="David" w:cs="Narkisim" w:hint="cs"/>
          <w:sz w:val="22"/>
          <w:szCs w:val="22"/>
          <w:rtl/>
        </w:rPr>
        <w:t>-</w:t>
      </w:r>
      <w:r w:rsidRPr="00305121">
        <w:rPr>
          <w:rFonts w:ascii="David" w:hAnsi="David" w:cs="Narkisim"/>
          <w:sz w:val="22"/>
          <w:szCs w:val="22"/>
          <w:rtl/>
        </w:rPr>
        <w:t>ז</w:t>
      </w:r>
      <w:r w:rsidRPr="00305121">
        <w:rPr>
          <w:rFonts w:ascii="David" w:hAnsi="David" w:cs="Narkisim" w:hint="cs"/>
          <w:sz w:val="22"/>
          <w:szCs w:val="22"/>
          <w:rtl/>
        </w:rPr>
        <w:t>;</w:t>
      </w:r>
      <w:r w:rsidRPr="00305121">
        <w:rPr>
          <w:rFonts w:ascii="David" w:hAnsi="David" w:cs="Narkisim"/>
          <w:sz w:val="22"/>
          <w:szCs w:val="22"/>
          <w:rtl/>
        </w:rPr>
        <w:t xml:space="preserve"> מגן אברהם, שם, ס"ק י</w:t>
      </w:r>
      <w:r w:rsidRPr="00305121">
        <w:rPr>
          <w:rFonts w:ascii="David" w:hAnsi="David" w:cs="Narkisim" w:hint="cs"/>
          <w:sz w:val="22"/>
          <w:szCs w:val="22"/>
          <w:rtl/>
        </w:rPr>
        <w:t>;</w:t>
      </w:r>
      <w:r w:rsidRPr="00305121">
        <w:rPr>
          <w:rFonts w:ascii="David" w:hAnsi="David" w:cs="Narkisim"/>
          <w:sz w:val="22"/>
          <w:szCs w:val="22"/>
          <w:rtl/>
        </w:rPr>
        <w:t xml:space="preserve"> פרי מגדים, משבצות זהב, שם, ס"ק ו</w:t>
      </w:r>
      <w:r w:rsidRPr="00305121">
        <w:rPr>
          <w:rFonts w:ascii="David" w:hAnsi="David" w:cs="Narkisim" w:hint="cs"/>
          <w:sz w:val="22"/>
          <w:szCs w:val="22"/>
          <w:rtl/>
        </w:rPr>
        <w:t>;</w:t>
      </w:r>
      <w:r w:rsidRPr="00305121">
        <w:rPr>
          <w:rFonts w:ascii="David" w:hAnsi="David" w:cs="Narkisim"/>
          <w:sz w:val="22"/>
          <w:szCs w:val="22"/>
          <w:rtl/>
        </w:rPr>
        <w:t xml:space="preserve"> משנה ברורה שם, ס"ק לב</w:t>
      </w:r>
      <w:r w:rsidRPr="00305121">
        <w:rPr>
          <w:rFonts w:ascii="David" w:hAnsi="David" w:cs="Narkisim" w:hint="cs"/>
          <w:sz w:val="22"/>
          <w:szCs w:val="22"/>
          <w:rtl/>
        </w:rPr>
        <w:t>;</w:t>
      </w:r>
      <w:r w:rsidRPr="00305121">
        <w:rPr>
          <w:rFonts w:ascii="David" w:hAnsi="David" w:cs="Narkisim"/>
          <w:sz w:val="22"/>
          <w:szCs w:val="22"/>
          <w:rtl/>
        </w:rPr>
        <w:t xml:space="preserve"> ערוך השלחן, שם, סע</w:t>
      </w:r>
      <w:r w:rsidRPr="00305121">
        <w:rPr>
          <w:rFonts w:ascii="David" w:hAnsi="David" w:cs="Narkisim" w:hint="cs"/>
          <w:sz w:val="22"/>
          <w:szCs w:val="22"/>
          <w:rtl/>
        </w:rPr>
        <w:t>יף</w:t>
      </w:r>
      <w:r w:rsidRPr="00305121">
        <w:rPr>
          <w:rFonts w:ascii="David" w:hAnsi="David" w:cs="Narkisim"/>
          <w:sz w:val="22"/>
          <w:szCs w:val="22"/>
          <w:rtl/>
        </w:rPr>
        <w:t xml:space="preserve"> יב</w:t>
      </w:r>
      <w:r w:rsidRPr="00305121">
        <w:rPr>
          <w:rFonts w:ascii="David" w:hAnsi="David" w:cs="Narkisim" w:hint="cs"/>
          <w:sz w:val="22"/>
          <w:szCs w:val="22"/>
          <w:rtl/>
        </w:rPr>
        <w:t>.</w:t>
      </w:r>
      <w:r w:rsidRPr="00305121">
        <w:rPr>
          <w:rFonts w:ascii="David" w:hAnsi="David" w:cs="Narkisim"/>
          <w:sz w:val="22"/>
          <w:szCs w:val="22"/>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DD468DE" wp14:editId="48C7D481">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C8"/>
    <w:rsid w:val="00046FC8"/>
    <w:rsid w:val="002A5FE9"/>
    <w:rsid w:val="0044435A"/>
    <w:rsid w:val="0050521A"/>
    <w:rsid w:val="00551CD4"/>
    <w:rsid w:val="0056139E"/>
    <w:rsid w:val="00650F08"/>
    <w:rsid w:val="00A01450"/>
    <w:rsid w:val="00AD3DE4"/>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46F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F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046F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46FC8"/>
    <w:rPr>
      <w:rFonts w:ascii="Times New Roman" w:eastAsia="Times New Roman" w:hAnsi="Times New Roman" w:cs="Times New Roman"/>
      <w:sz w:val="20"/>
      <w:szCs w:val="20"/>
    </w:rPr>
  </w:style>
  <w:style w:type="character" w:styleId="FootnoteReference">
    <w:name w:val="footnote reference"/>
    <w:basedOn w:val="DefaultParagraphFont"/>
    <w:semiHidden/>
    <w:rsid w:val="00046FC8"/>
    <w:rPr>
      <w:vertAlign w:val="superscript"/>
    </w:rPr>
  </w:style>
  <w:style w:type="character" w:customStyle="1" w:styleId="Heading1Char">
    <w:name w:val="Heading 1 Char"/>
    <w:basedOn w:val="DefaultParagraphFont"/>
    <w:link w:val="Heading1"/>
    <w:uiPriority w:val="9"/>
    <w:rsid w:val="00046F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6FC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46F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F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046F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46FC8"/>
    <w:rPr>
      <w:rFonts w:ascii="Times New Roman" w:eastAsia="Times New Roman" w:hAnsi="Times New Roman" w:cs="Times New Roman"/>
      <w:sz w:val="20"/>
      <w:szCs w:val="20"/>
    </w:rPr>
  </w:style>
  <w:style w:type="character" w:styleId="FootnoteReference">
    <w:name w:val="footnote reference"/>
    <w:basedOn w:val="DefaultParagraphFont"/>
    <w:semiHidden/>
    <w:rsid w:val="00046FC8"/>
    <w:rPr>
      <w:vertAlign w:val="superscript"/>
    </w:rPr>
  </w:style>
  <w:style w:type="character" w:customStyle="1" w:styleId="Heading1Char">
    <w:name w:val="Heading 1 Char"/>
    <w:basedOn w:val="DefaultParagraphFont"/>
    <w:link w:val="Heading1"/>
    <w:uiPriority w:val="9"/>
    <w:rsid w:val="00046F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6F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2</TotalTime>
  <Pages>5</Pages>
  <Words>1546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2</cp:revision>
  <dcterms:created xsi:type="dcterms:W3CDTF">2014-05-11T05:25:00Z</dcterms:created>
  <dcterms:modified xsi:type="dcterms:W3CDTF">2014-05-11T08:15:00Z</dcterms:modified>
</cp:coreProperties>
</file>